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rPr>
      </w:pPr>
      <w:r w:rsidDel="00000000" w:rsidR="00000000" w:rsidRPr="00000000">
        <w:rPr>
          <w:b w:val="1"/>
          <w:rtl w:val="0"/>
        </w:rPr>
        <w:t xml:space="preserve">STUDENT #1</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u w:val="single"/>
        </w:rPr>
      </w:pPr>
      <w:r w:rsidDel="00000000" w:rsidR="00000000" w:rsidRPr="00000000">
        <w:rPr>
          <w:b w:val="1"/>
          <w:u w:val="single"/>
          <w:rtl w:val="0"/>
        </w:rPr>
        <w:t xml:space="preserve">THEMES AND SUB THEMES.</w:t>
      </w:r>
    </w:p>
    <w:p w:rsidR="00000000" w:rsidDel="00000000" w:rsidP="00000000" w:rsidRDefault="00000000" w:rsidRPr="00000000" w14:paraId="00000004">
      <w:pPr>
        <w:numPr>
          <w:ilvl w:val="0"/>
          <w:numId w:val="10"/>
        </w:numPr>
        <w:ind w:left="720" w:hanging="360"/>
        <w:rPr>
          <w:b w:val="1"/>
        </w:rPr>
      </w:pPr>
      <w:r w:rsidDel="00000000" w:rsidR="00000000" w:rsidRPr="00000000">
        <w:rPr>
          <w:b w:val="1"/>
          <w:rtl w:val="0"/>
        </w:rPr>
        <w:t xml:space="preserve">Experience</w:t>
      </w:r>
    </w:p>
    <w:p w:rsidR="00000000" w:rsidDel="00000000" w:rsidP="00000000" w:rsidRDefault="00000000" w:rsidRPr="00000000" w14:paraId="00000005">
      <w:pPr>
        <w:ind w:left="0" w:firstLine="0"/>
        <w:rPr>
          <w:highlight w:val="yellow"/>
        </w:rPr>
      </w:pPr>
      <w:r w:rsidDel="00000000" w:rsidR="00000000" w:rsidRPr="00000000">
        <w:rPr>
          <w:rtl w:val="0"/>
        </w:rPr>
        <w:tab/>
        <w:t xml:space="preserve">-</w:t>
      </w:r>
      <w:r w:rsidDel="00000000" w:rsidR="00000000" w:rsidRPr="00000000">
        <w:rPr>
          <w:highlight w:val="yellow"/>
          <w:rtl w:val="0"/>
        </w:rPr>
        <w:t xml:space="preserve"> Positive Lesson Experience</w:t>
      </w:r>
    </w:p>
    <w:p w:rsidR="00000000" w:rsidDel="00000000" w:rsidP="00000000" w:rsidRDefault="00000000" w:rsidRPr="00000000" w14:paraId="00000006">
      <w:pPr>
        <w:ind w:left="0" w:firstLine="0"/>
        <w:rPr>
          <w:highlight w:val="yellow"/>
        </w:rPr>
      </w:pPr>
      <w:r w:rsidDel="00000000" w:rsidR="00000000" w:rsidRPr="00000000">
        <w:rPr>
          <w:rtl w:val="0"/>
        </w:rPr>
      </w:r>
    </w:p>
    <w:tbl>
      <w:tblPr>
        <w:tblStyle w:val="Table1"/>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RAW DATA:</w:t>
            </w:r>
          </w:p>
          <w:p w:rsidR="00000000" w:rsidDel="00000000" w:rsidP="00000000" w:rsidRDefault="00000000" w:rsidRPr="00000000" w14:paraId="00000008">
            <w:pPr>
              <w:rPr/>
            </w:pPr>
            <w:r w:rsidDel="00000000" w:rsidR="00000000" w:rsidRPr="00000000">
              <w:rPr>
                <w:highlight w:val="yellow"/>
                <w:rtl w:val="0"/>
              </w:rPr>
              <w:t xml:space="preserve"> “fue entretenida”</w:t>
            </w:r>
            <w:r w:rsidDel="00000000" w:rsidR="00000000" w:rsidRPr="00000000">
              <w:rPr>
                <w:rtl w:val="0"/>
              </w:rPr>
            </w:r>
          </w:p>
        </w:tc>
      </w:tr>
    </w:tbl>
    <w:p w:rsidR="00000000" w:rsidDel="00000000" w:rsidP="00000000" w:rsidRDefault="00000000" w:rsidRPr="00000000" w14:paraId="00000009">
      <w:pPr>
        <w:ind w:left="0" w:firstLine="0"/>
        <w:rPr>
          <w:highlight w:val="yellow"/>
        </w:rPr>
      </w:pPr>
      <w:r w:rsidDel="00000000" w:rsidR="00000000" w:rsidRPr="00000000">
        <w:rPr>
          <w:rtl w:val="0"/>
        </w:rPr>
      </w:r>
    </w:p>
    <w:p w:rsidR="00000000" w:rsidDel="00000000" w:rsidP="00000000" w:rsidRDefault="00000000" w:rsidRPr="00000000" w14:paraId="0000000A">
      <w:pPr>
        <w:numPr>
          <w:ilvl w:val="0"/>
          <w:numId w:val="10"/>
        </w:numPr>
        <w:ind w:left="720" w:hanging="360"/>
        <w:rPr>
          <w:b w:val="1"/>
        </w:rPr>
      </w:pPr>
      <w:r w:rsidDel="00000000" w:rsidR="00000000" w:rsidRPr="00000000">
        <w:rPr>
          <w:b w:val="1"/>
          <w:rtl w:val="0"/>
        </w:rPr>
        <w:t xml:space="preserve">Benefits</w:t>
      </w:r>
    </w:p>
    <w:p w:rsidR="00000000" w:rsidDel="00000000" w:rsidP="00000000" w:rsidRDefault="00000000" w:rsidRPr="00000000" w14:paraId="0000000B">
      <w:pPr>
        <w:ind w:left="720" w:firstLine="0"/>
        <w:rPr>
          <w:shd w:fill="4a86e8" w:val="clear"/>
        </w:rPr>
      </w:pPr>
      <w:r w:rsidDel="00000000" w:rsidR="00000000" w:rsidRPr="00000000">
        <w:rPr>
          <w:rtl w:val="0"/>
        </w:rPr>
        <w:t xml:space="preserve">-</w:t>
      </w:r>
      <w:r w:rsidDel="00000000" w:rsidR="00000000" w:rsidRPr="00000000">
        <w:rPr>
          <w:shd w:fill="4a86e8" w:val="clear"/>
          <w:rtl w:val="0"/>
        </w:rPr>
        <w:t xml:space="preserve">Vocabulary expansion</w:t>
      </w:r>
    </w:p>
    <w:p w:rsidR="00000000" w:rsidDel="00000000" w:rsidP="00000000" w:rsidRDefault="00000000" w:rsidRPr="00000000" w14:paraId="0000000C">
      <w:pPr>
        <w:ind w:left="0" w:firstLine="0"/>
        <w:rPr/>
      </w:pPr>
      <w:r w:rsidDel="00000000" w:rsidR="00000000" w:rsidRPr="00000000">
        <w:rPr>
          <w:rtl w:val="0"/>
        </w:rPr>
      </w:r>
    </w:p>
    <w:tbl>
      <w:tblPr>
        <w:tblStyle w:val="Table2"/>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RAW DATA: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hd w:fill="4a86e8" w:val="clear"/>
              </w:rPr>
            </w:pPr>
            <w:r w:rsidDel="00000000" w:rsidR="00000000" w:rsidRPr="00000000">
              <w:rPr>
                <w:rtl w:val="0"/>
              </w:rPr>
              <w:t xml:space="preserve">“</w:t>
            </w:r>
            <w:r w:rsidDel="00000000" w:rsidR="00000000" w:rsidRPr="00000000">
              <w:rPr>
                <w:shd w:fill="4a86e8" w:val="clear"/>
                <w:rtl w:val="0"/>
              </w:rPr>
              <w:t xml:space="preserve">el primero es lo amplio que… por ejemplo, nosotros en inglés realmente tenemos un vocabulario muy dirigido a la academia y al diario vivir.”</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hd w:fill="4a86e8" w:val="clear"/>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hd w:fill="4a86e8" w:val="clear"/>
              </w:rPr>
            </w:pPr>
            <w:r w:rsidDel="00000000" w:rsidR="00000000" w:rsidRPr="00000000">
              <w:rPr>
                <w:shd w:fill="4a86e8" w:val="clear"/>
                <w:rtl w:val="0"/>
              </w:rPr>
              <w:t xml:space="preserve">“Pero lo que son los juegos de rol sobre todo los goblins, osea realmente, hablando de armas, de trucos y esas cosas, no tenemos, o bueno, por lo menos yo, no tengo vocabulario realmente amplio en esa zona. Entonces, al principio las primeras reuniones fueron bastante beneficiosas para eso.”</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hd w:fill="4a86e8" w:val="clear"/>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hd w:fill="4a86e8" w:val="clear"/>
              </w:rPr>
            </w:pPr>
            <w:r w:rsidDel="00000000" w:rsidR="00000000" w:rsidRPr="00000000">
              <w:rPr>
                <w:shd w:fill="4a86e8" w:val="clear"/>
                <w:rtl w:val="0"/>
              </w:rPr>
              <w:t xml:space="preserve">“Porque si bien esto lo amplía en cierta forma”</w:t>
            </w:r>
          </w:p>
        </w:tc>
      </w:tr>
    </w:tbl>
    <w:p w:rsidR="00000000" w:rsidDel="00000000" w:rsidP="00000000" w:rsidRDefault="00000000" w:rsidRPr="00000000" w14:paraId="00000013">
      <w:pPr>
        <w:ind w:left="0" w:firstLine="0"/>
        <w:rPr/>
      </w:pPr>
      <w:r w:rsidDel="00000000" w:rsidR="00000000" w:rsidRPr="00000000">
        <w:rPr>
          <w:rtl w:val="0"/>
        </w:rPr>
      </w:r>
    </w:p>
    <w:p w:rsidR="00000000" w:rsidDel="00000000" w:rsidP="00000000" w:rsidRDefault="00000000" w:rsidRPr="00000000" w14:paraId="00000014">
      <w:pPr>
        <w:numPr>
          <w:ilvl w:val="0"/>
          <w:numId w:val="10"/>
        </w:numPr>
        <w:ind w:left="720" w:hanging="360"/>
        <w:rPr>
          <w:b w:val="1"/>
        </w:rPr>
      </w:pPr>
      <w:r w:rsidDel="00000000" w:rsidR="00000000" w:rsidRPr="00000000">
        <w:rPr>
          <w:b w:val="1"/>
          <w:rtl w:val="0"/>
        </w:rPr>
        <w:t xml:space="preserve">Drawbacks</w:t>
      </w:r>
    </w:p>
    <w:p w:rsidR="00000000" w:rsidDel="00000000" w:rsidP="00000000" w:rsidRDefault="00000000" w:rsidRPr="00000000" w14:paraId="00000015">
      <w:pPr>
        <w:ind w:left="720" w:firstLine="0"/>
        <w:rPr>
          <w:shd w:fill="980000" w:val="clear"/>
        </w:rPr>
      </w:pPr>
      <w:r w:rsidDel="00000000" w:rsidR="00000000" w:rsidRPr="00000000">
        <w:rPr>
          <w:rtl w:val="0"/>
        </w:rPr>
        <w:t xml:space="preserve">-</w:t>
      </w:r>
      <w:r w:rsidDel="00000000" w:rsidR="00000000" w:rsidRPr="00000000">
        <w:rPr>
          <w:shd w:fill="980000" w:val="clear"/>
          <w:rtl w:val="0"/>
        </w:rPr>
        <w:t xml:space="preserve">Lack of New Vocabulary</w:t>
      </w:r>
    </w:p>
    <w:p w:rsidR="00000000" w:rsidDel="00000000" w:rsidP="00000000" w:rsidRDefault="00000000" w:rsidRPr="00000000" w14:paraId="00000016">
      <w:pPr>
        <w:ind w:firstLine="720"/>
        <w:rPr>
          <w:highlight w:val="red"/>
        </w:rPr>
      </w:pPr>
      <w:r w:rsidDel="00000000" w:rsidR="00000000" w:rsidRPr="00000000">
        <w:rPr>
          <w:rtl w:val="0"/>
        </w:rPr>
        <w:t xml:space="preserve">-</w:t>
      </w:r>
      <w:r w:rsidDel="00000000" w:rsidR="00000000" w:rsidRPr="00000000">
        <w:rPr>
          <w:highlight w:val="red"/>
          <w:rtl w:val="0"/>
        </w:rPr>
        <w:t xml:space="preserve">Vocabulary Limitations</w:t>
      </w:r>
    </w:p>
    <w:p w:rsidR="00000000" w:rsidDel="00000000" w:rsidP="00000000" w:rsidRDefault="00000000" w:rsidRPr="00000000" w14:paraId="00000017">
      <w:pPr>
        <w:ind w:firstLine="720"/>
        <w:rPr/>
      </w:pPr>
      <w:r w:rsidDel="00000000" w:rsidR="00000000" w:rsidRPr="00000000">
        <w:rPr>
          <w:rtl w:val="0"/>
        </w:rPr>
      </w:r>
    </w:p>
    <w:tbl>
      <w:tblPr>
        <w:tblStyle w:val="Table3"/>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RAW DATA: </w:t>
            </w:r>
          </w:p>
          <w:p w:rsidR="00000000" w:rsidDel="00000000" w:rsidP="00000000" w:rsidRDefault="00000000" w:rsidRPr="00000000" w14:paraId="00000019">
            <w:pPr>
              <w:rPr>
                <w:shd w:fill="980000" w:val="clear"/>
              </w:rPr>
            </w:pPr>
            <w:r w:rsidDel="00000000" w:rsidR="00000000" w:rsidRPr="00000000">
              <w:rPr>
                <w:shd w:fill="980000" w:val="clear"/>
                <w:rtl w:val="0"/>
              </w:rPr>
              <w:t xml:space="preserve">“si pero no tanto. Porque el vocabulario que se ha venido trabajando ya </w:t>
            </w:r>
            <w:r w:rsidDel="00000000" w:rsidR="00000000" w:rsidRPr="00000000">
              <w:rPr>
                <w:shd w:fill="980000" w:val="clear"/>
                <w:rtl w:val="0"/>
              </w:rPr>
              <w:t xml:space="preserve">como</w:t>
            </w:r>
            <w:r w:rsidDel="00000000" w:rsidR="00000000" w:rsidRPr="00000000">
              <w:rPr>
                <w:shd w:fill="980000" w:val="clear"/>
                <w:rtl w:val="0"/>
              </w:rPr>
              <w:t xml:space="preserve"> que nos acostumbramos. Osea, las primeras clases si, obviamente, era algo nuevo, si?</w:t>
            </w:r>
          </w:p>
          <w:p w:rsidR="00000000" w:rsidDel="00000000" w:rsidP="00000000" w:rsidRDefault="00000000" w:rsidRPr="00000000" w14:paraId="0000001A">
            <w:pPr>
              <w:rPr>
                <w:shd w:fill="980000" w:val="clear"/>
              </w:rPr>
            </w:pPr>
            <w:r w:rsidDel="00000000" w:rsidR="00000000" w:rsidRPr="00000000">
              <w:rPr>
                <w:shd w:fill="980000" w:val="clear"/>
                <w:rtl w:val="0"/>
              </w:rPr>
              <w:t xml:space="preserve">Pero ya estamos usando el mismo vocabulario que ya hemos aprendido entonces no…”</w:t>
            </w:r>
          </w:p>
          <w:p w:rsidR="00000000" w:rsidDel="00000000" w:rsidP="00000000" w:rsidRDefault="00000000" w:rsidRPr="00000000" w14:paraId="0000001B">
            <w:pPr>
              <w:rPr>
                <w:shd w:fill="980000" w:val="clear"/>
              </w:rPr>
            </w:pPr>
            <w:r w:rsidDel="00000000" w:rsidR="00000000" w:rsidRPr="00000000">
              <w:rPr>
                <w:rtl w:val="0"/>
              </w:rPr>
            </w:r>
          </w:p>
          <w:p w:rsidR="00000000" w:rsidDel="00000000" w:rsidP="00000000" w:rsidRDefault="00000000" w:rsidRPr="00000000" w14:paraId="0000001C">
            <w:pPr>
              <w:rPr>
                <w:shd w:fill="980000" w:val="clear"/>
              </w:rPr>
            </w:pPr>
            <w:r w:rsidDel="00000000" w:rsidR="00000000" w:rsidRPr="00000000">
              <w:rPr>
                <w:shd w:fill="980000" w:val="clear"/>
                <w:rtl w:val="0"/>
              </w:rPr>
              <w:t xml:space="preserve">“como ya dije, nos llegamos a acostumbrar a él.”</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1E">
            <w:pPr>
              <w:rPr/>
            </w:pPr>
            <w:r w:rsidDel="00000000" w:rsidR="00000000" w:rsidRPr="00000000">
              <w:rPr>
                <w:highlight w:val="red"/>
                <w:rtl w:val="0"/>
              </w:rPr>
              <w:t xml:space="preserve">Dificultades? No, realmente solamente… como la limitación de vocabulario.</w:t>
            </w:r>
            <w:r w:rsidDel="00000000" w:rsidR="00000000" w:rsidRPr="00000000">
              <w:rPr>
                <w:rtl w:val="0"/>
              </w:rPr>
            </w:r>
          </w:p>
        </w:tc>
      </w:tr>
    </w:tbl>
    <w:p w:rsidR="00000000" w:rsidDel="00000000" w:rsidP="00000000" w:rsidRDefault="00000000" w:rsidRPr="00000000" w14:paraId="0000001F">
      <w:pPr>
        <w:ind w:firstLine="720"/>
        <w:rPr/>
      </w:pPr>
      <w:r w:rsidDel="00000000" w:rsidR="00000000" w:rsidRPr="00000000">
        <w:rPr>
          <w:rtl w:val="0"/>
        </w:rPr>
      </w:r>
    </w:p>
    <w:p w:rsidR="00000000" w:rsidDel="00000000" w:rsidP="00000000" w:rsidRDefault="00000000" w:rsidRPr="00000000" w14:paraId="00000020">
      <w:pPr>
        <w:numPr>
          <w:ilvl w:val="0"/>
          <w:numId w:val="10"/>
        </w:numPr>
        <w:ind w:left="720" w:hanging="360"/>
        <w:rPr>
          <w:b w:val="1"/>
        </w:rPr>
      </w:pPr>
      <w:r w:rsidDel="00000000" w:rsidR="00000000" w:rsidRPr="00000000">
        <w:rPr>
          <w:b w:val="1"/>
          <w:rtl w:val="0"/>
        </w:rPr>
        <w:t xml:space="preserve">Suggestions</w:t>
      </w:r>
    </w:p>
    <w:p w:rsidR="00000000" w:rsidDel="00000000" w:rsidP="00000000" w:rsidRDefault="00000000" w:rsidRPr="00000000" w14:paraId="00000021">
      <w:pPr>
        <w:ind w:left="720" w:firstLine="0"/>
        <w:rPr>
          <w:shd w:fill="a2c4c9" w:val="clear"/>
        </w:rPr>
      </w:pPr>
      <w:r w:rsidDel="00000000" w:rsidR="00000000" w:rsidRPr="00000000">
        <w:rPr>
          <w:rtl w:val="0"/>
        </w:rPr>
        <w:t xml:space="preserve">-</w:t>
      </w:r>
      <w:r w:rsidDel="00000000" w:rsidR="00000000" w:rsidRPr="00000000">
        <w:rPr>
          <w:shd w:fill="a2c4c9" w:val="clear"/>
          <w:rtl w:val="0"/>
        </w:rPr>
        <w:t xml:space="preserve">Language and Vocabulary expansion other TRPG thematics</w:t>
      </w:r>
    </w:p>
    <w:p w:rsidR="00000000" w:rsidDel="00000000" w:rsidP="00000000" w:rsidRDefault="00000000" w:rsidRPr="00000000" w14:paraId="00000022">
      <w:pPr>
        <w:ind w:left="720" w:firstLine="0"/>
        <w:rPr>
          <w:shd w:fill="b6d7a8" w:val="clear"/>
        </w:rPr>
      </w:pPr>
      <w:r w:rsidDel="00000000" w:rsidR="00000000" w:rsidRPr="00000000">
        <w:rPr>
          <w:rtl w:val="0"/>
        </w:rPr>
        <w:t xml:space="preserve">-</w:t>
      </w:r>
      <w:r w:rsidDel="00000000" w:rsidR="00000000" w:rsidRPr="00000000">
        <w:rPr>
          <w:shd w:fill="b6d7a8" w:val="clear"/>
          <w:rtl w:val="0"/>
        </w:rPr>
        <w:t xml:space="preserve">Group Rotation for Variation of Input</w:t>
      </w:r>
    </w:p>
    <w:p w:rsidR="00000000" w:rsidDel="00000000" w:rsidP="00000000" w:rsidRDefault="00000000" w:rsidRPr="00000000" w14:paraId="00000023">
      <w:pPr>
        <w:ind w:left="0" w:firstLine="0"/>
        <w:rPr/>
      </w:pPr>
      <w:r w:rsidDel="00000000" w:rsidR="00000000" w:rsidRPr="00000000">
        <w:rPr>
          <w:rtl w:val="0"/>
        </w:rPr>
      </w:r>
    </w:p>
    <w:tbl>
      <w:tblPr>
        <w:tblStyle w:val="Table4"/>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RAW DATA:</w:t>
            </w:r>
          </w:p>
          <w:p w:rsidR="00000000" w:rsidDel="00000000" w:rsidP="00000000" w:rsidRDefault="00000000" w:rsidRPr="00000000" w14:paraId="00000025">
            <w:pPr>
              <w:rPr>
                <w:shd w:fill="a2c4c9" w:val="clear"/>
              </w:rPr>
            </w:pPr>
            <w:r w:rsidDel="00000000" w:rsidR="00000000" w:rsidRPr="00000000">
              <w:rPr>
                <w:shd w:fill="a2c4c9" w:val="clear"/>
                <w:rtl w:val="0"/>
              </w:rPr>
              <w:t xml:space="preserve">“la idea es seguir ampliándolo y seguir… si? Entonces, puede ser con otro tipo de… no de otro tipo de juego de rol sino de otra temática pero con el mismo modelo de los juegos de rol.”</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7">
            <w:pPr>
              <w:rPr>
                <w:shd w:fill="b6d7a8" w:val="clear"/>
              </w:rPr>
            </w:pPr>
            <w:r w:rsidDel="00000000" w:rsidR="00000000" w:rsidRPr="00000000">
              <w:rPr>
                <w:shd w:fill="b6d7a8" w:val="clear"/>
                <w:rtl w:val="0"/>
              </w:rPr>
              <w:t xml:space="preserve">“Cambiar los grupos.”</w:t>
            </w:r>
          </w:p>
          <w:p w:rsidR="00000000" w:rsidDel="00000000" w:rsidP="00000000" w:rsidRDefault="00000000" w:rsidRPr="00000000" w14:paraId="00000028">
            <w:pPr>
              <w:rPr>
                <w:shd w:fill="b6d7a8" w:val="clear"/>
              </w:rPr>
            </w:pPr>
            <w:r w:rsidDel="00000000" w:rsidR="00000000" w:rsidRPr="00000000">
              <w:rPr>
                <w:shd w:fill="b6d7a8" w:val="clear"/>
                <w:rtl w:val="0"/>
              </w:rPr>
              <w:t xml:space="preserve">“si, porque realmente quedarse con una sola persona osea, cada uno de ustedes tiene una particularidad al hablar, tiene cierto vocabulario, ciertas expresiones que yo he notado, porque pues los escucho. Estamos en el mismo salón. Y realmente ir cambiando de persona, de tutor por decirlo de alguna forma, ayuda bastante.”</w:t>
            </w:r>
          </w:p>
          <w:p w:rsidR="00000000" w:rsidDel="00000000" w:rsidP="00000000" w:rsidRDefault="00000000" w:rsidRPr="00000000" w14:paraId="00000029">
            <w:pPr>
              <w:rPr>
                <w:shd w:fill="b6d7a8" w:val="clear"/>
              </w:rPr>
            </w:pPr>
            <w:r w:rsidDel="00000000" w:rsidR="00000000" w:rsidRPr="00000000">
              <w:rPr>
                <w:rtl w:val="0"/>
              </w:rPr>
            </w:r>
          </w:p>
          <w:p w:rsidR="00000000" w:rsidDel="00000000" w:rsidP="00000000" w:rsidRDefault="00000000" w:rsidRPr="00000000" w14:paraId="0000002A">
            <w:pPr>
              <w:rPr>
                <w:shd w:fill="b6d7a8" w:val="clear"/>
              </w:rPr>
            </w:pPr>
            <w:r w:rsidDel="00000000" w:rsidR="00000000" w:rsidRPr="00000000">
              <w:rPr>
                <w:shd w:fill="b6d7a8" w:val="clear"/>
                <w:rtl w:val="0"/>
              </w:rPr>
              <w:t xml:space="preserve">“Si de los grupos, la forma de jugar que tienen, el vocabulario que pueden añadir.”</w:t>
            </w:r>
          </w:p>
        </w:tc>
      </w:tr>
    </w:tbl>
    <w:p w:rsidR="00000000" w:rsidDel="00000000" w:rsidP="00000000" w:rsidRDefault="00000000" w:rsidRPr="00000000" w14:paraId="0000002B">
      <w:pPr>
        <w:ind w:left="0" w:firstLine="0"/>
        <w:rPr/>
      </w:pPr>
      <w:r w:rsidDel="00000000" w:rsidR="00000000" w:rsidRPr="00000000">
        <w:rPr>
          <w:rtl w:val="0"/>
        </w:rPr>
      </w:r>
    </w:p>
    <w:p w:rsidR="00000000" w:rsidDel="00000000" w:rsidP="00000000" w:rsidRDefault="00000000" w:rsidRPr="00000000" w14:paraId="0000002C">
      <w:pPr>
        <w:ind w:left="720" w:firstLine="0"/>
        <w:rPr/>
      </w:pPr>
      <w:r w:rsidDel="00000000" w:rsidR="00000000" w:rsidRPr="00000000">
        <w:rPr>
          <w:rtl w:val="0"/>
        </w:rPr>
      </w:r>
    </w:p>
    <w:p w:rsidR="00000000" w:rsidDel="00000000" w:rsidP="00000000" w:rsidRDefault="00000000" w:rsidRPr="00000000" w14:paraId="0000002D">
      <w:pPr>
        <w:ind w:left="720" w:firstLine="0"/>
        <w:rPr/>
      </w:pPr>
      <w:r w:rsidDel="00000000" w:rsidR="00000000" w:rsidRPr="00000000">
        <w:rPr>
          <w:rtl w:val="0"/>
        </w:rPr>
      </w:r>
    </w:p>
    <w:p w:rsidR="00000000" w:rsidDel="00000000" w:rsidP="00000000" w:rsidRDefault="00000000" w:rsidRPr="00000000" w14:paraId="0000002E">
      <w:pPr>
        <w:rPr>
          <w:b w:val="1"/>
        </w:rPr>
      </w:pPr>
      <w:r w:rsidDel="00000000" w:rsidR="00000000" w:rsidRPr="00000000">
        <w:rPr>
          <w:b w:val="1"/>
          <w:rtl w:val="0"/>
        </w:rPr>
        <w:t xml:space="preserve">STUDENT #2</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b w:val="1"/>
          <w:u w:val="single"/>
        </w:rPr>
      </w:pPr>
      <w:r w:rsidDel="00000000" w:rsidR="00000000" w:rsidRPr="00000000">
        <w:rPr>
          <w:b w:val="1"/>
          <w:u w:val="single"/>
          <w:rtl w:val="0"/>
        </w:rPr>
        <w:t xml:space="preserve">THEMES AND SUB THEMES.</w:t>
      </w:r>
    </w:p>
    <w:p w:rsidR="00000000" w:rsidDel="00000000" w:rsidP="00000000" w:rsidRDefault="00000000" w:rsidRPr="00000000" w14:paraId="00000031">
      <w:pPr>
        <w:numPr>
          <w:ilvl w:val="0"/>
          <w:numId w:val="10"/>
        </w:numPr>
        <w:ind w:left="720" w:hanging="360"/>
        <w:rPr>
          <w:b w:val="1"/>
        </w:rPr>
      </w:pPr>
      <w:r w:rsidDel="00000000" w:rsidR="00000000" w:rsidRPr="00000000">
        <w:rPr>
          <w:b w:val="1"/>
          <w:rtl w:val="0"/>
        </w:rPr>
        <w:t xml:space="preserve">Experience</w:t>
      </w:r>
    </w:p>
    <w:p w:rsidR="00000000" w:rsidDel="00000000" w:rsidP="00000000" w:rsidRDefault="00000000" w:rsidRPr="00000000" w14:paraId="00000032">
      <w:pPr>
        <w:ind w:left="720" w:firstLine="0"/>
        <w:rPr/>
      </w:pPr>
      <w:r w:rsidDel="00000000" w:rsidR="00000000" w:rsidRPr="00000000">
        <w:rPr>
          <w:rtl w:val="0"/>
        </w:rPr>
        <w:t xml:space="preserve">-</w:t>
      </w:r>
      <w:r w:rsidDel="00000000" w:rsidR="00000000" w:rsidRPr="00000000">
        <w:rPr>
          <w:highlight w:val="yellow"/>
          <w:rtl w:val="0"/>
        </w:rPr>
        <w:t xml:space="preserve">Positive Lesson Experience</w:t>
      </w:r>
      <w:r w:rsidDel="00000000" w:rsidR="00000000" w:rsidRPr="00000000">
        <w:rPr>
          <w:rtl w:val="0"/>
        </w:rPr>
      </w:r>
    </w:p>
    <w:p w:rsidR="00000000" w:rsidDel="00000000" w:rsidP="00000000" w:rsidRDefault="00000000" w:rsidRPr="00000000" w14:paraId="00000033">
      <w:pPr>
        <w:ind w:left="720" w:firstLine="0"/>
        <w:rPr/>
      </w:pPr>
      <w:r w:rsidDel="00000000" w:rsidR="00000000" w:rsidRPr="00000000">
        <w:rPr>
          <w:rtl w:val="0"/>
        </w:rPr>
      </w:r>
    </w:p>
    <w:tbl>
      <w:tblPr>
        <w:tblStyle w:val="Table5"/>
        <w:tblW w:w="8309.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309"/>
        <w:tblGridChange w:id="0">
          <w:tblGrid>
            <w:gridCol w:w="830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RAW DATA:</w:t>
            </w:r>
          </w:p>
          <w:p w:rsidR="00000000" w:rsidDel="00000000" w:rsidP="00000000" w:rsidRDefault="00000000" w:rsidRPr="00000000" w14:paraId="00000035">
            <w:pPr>
              <w:rPr>
                <w:highlight w:val="yellow"/>
              </w:rPr>
            </w:pPr>
            <w:r w:rsidDel="00000000" w:rsidR="00000000" w:rsidRPr="00000000">
              <w:rPr>
                <w:highlight w:val="yellow"/>
                <w:rtl w:val="0"/>
              </w:rPr>
              <w:t xml:space="preserve">“Bien, me divierten porque a mi siempre me ha gustado” </w:t>
            </w:r>
          </w:p>
          <w:p w:rsidR="00000000" w:rsidDel="00000000" w:rsidP="00000000" w:rsidRDefault="00000000" w:rsidRPr="00000000" w14:paraId="00000036">
            <w:pPr>
              <w:rPr>
                <w:highlight w:val="yellow"/>
              </w:rPr>
            </w:pPr>
            <w:r w:rsidDel="00000000" w:rsidR="00000000" w:rsidRPr="00000000">
              <w:rPr>
                <w:highlight w:val="yellow"/>
                <w:rtl w:val="0"/>
              </w:rPr>
              <w:t xml:space="preserve">“entonces disfruto mucho haciendo esto en donde yo pueda practicar y hablar en inglés.”</w:t>
            </w:r>
          </w:p>
        </w:tc>
      </w:tr>
    </w:tbl>
    <w:p w:rsidR="00000000" w:rsidDel="00000000" w:rsidP="00000000" w:rsidRDefault="00000000" w:rsidRPr="00000000" w14:paraId="00000037">
      <w:pPr>
        <w:ind w:left="720" w:firstLine="0"/>
        <w:rPr/>
      </w:pPr>
      <w:r w:rsidDel="00000000" w:rsidR="00000000" w:rsidRPr="00000000">
        <w:rPr>
          <w:rtl w:val="0"/>
        </w:rPr>
      </w:r>
    </w:p>
    <w:p w:rsidR="00000000" w:rsidDel="00000000" w:rsidP="00000000" w:rsidRDefault="00000000" w:rsidRPr="00000000" w14:paraId="00000038">
      <w:pPr>
        <w:numPr>
          <w:ilvl w:val="0"/>
          <w:numId w:val="10"/>
        </w:numPr>
        <w:ind w:left="720" w:hanging="360"/>
        <w:rPr>
          <w:b w:val="1"/>
          <w:u w:val="none"/>
        </w:rPr>
      </w:pPr>
      <w:r w:rsidDel="00000000" w:rsidR="00000000" w:rsidRPr="00000000">
        <w:rPr>
          <w:b w:val="1"/>
          <w:rtl w:val="0"/>
        </w:rPr>
        <w:t xml:space="preserve">Benefits</w:t>
      </w:r>
    </w:p>
    <w:p w:rsidR="00000000" w:rsidDel="00000000" w:rsidP="00000000" w:rsidRDefault="00000000" w:rsidRPr="00000000" w14:paraId="00000039">
      <w:pPr>
        <w:ind w:left="720" w:firstLine="0"/>
        <w:rPr>
          <w:shd w:fill="4a86e8" w:val="clear"/>
        </w:rPr>
      </w:pPr>
      <w:r w:rsidDel="00000000" w:rsidR="00000000" w:rsidRPr="00000000">
        <w:rPr>
          <w:rtl w:val="0"/>
        </w:rPr>
        <w:t xml:space="preserve">-</w:t>
      </w:r>
      <w:r w:rsidDel="00000000" w:rsidR="00000000" w:rsidRPr="00000000">
        <w:rPr>
          <w:shd w:fill="4a86e8" w:val="clear"/>
          <w:rtl w:val="0"/>
        </w:rPr>
        <w:t xml:space="preserve">Vocabulary Expansion</w:t>
      </w:r>
    </w:p>
    <w:p w:rsidR="00000000" w:rsidDel="00000000" w:rsidP="00000000" w:rsidRDefault="00000000" w:rsidRPr="00000000" w14:paraId="0000003A">
      <w:pPr>
        <w:ind w:left="720" w:firstLine="0"/>
        <w:rPr/>
      </w:pPr>
      <w:r w:rsidDel="00000000" w:rsidR="00000000" w:rsidRPr="00000000">
        <w:rPr>
          <w:rtl w:val="0"/>
        </w:rPr>
        <w:t xml:space="preserve">-</w:t>
      </w:r>
      <w:r w:rsidDel="00000000" w:rsidR="00000000" w:rsidRPr="00000000">
        <w:rPr>
          <w:highlight w:val="cyan"/>
          <w:rtl w:val="0"/>
        </w:rPr>
        <w:t xml:space="preserve">Fluency Enhancement</w:t>
      </w:r>
      <w:r w:rsidDel="00000000" w:rsidR="00000000" w:rsidRPr="00000000">
        <w:rPr>
          <w:rtl w:val="0"/>
        </w:rPr>
      </w:r>
    </w:p>
    <w:p w:rsidR="00000000" w:rsidDel="00000000" w:rsidP="00000000" w:rsidRDefault="00000000" w:rsidRPr="00000000" w14:paraId="0000003B">
      <w:pPr>
        <w:ind w:left="720" w:firstLine="0"/>
        <w:rPr>
          <w:highlight w:val="green"/>
        </w:rPr>
      </w:pPr>
      <w:r w:rsidDel="00000000" w:rsidR="00000000" w:rsidRPr="00000000">
        <w:rPr>
          <w:rtl w:val="0"/>
        </w:rPr>
        <w:t xml:space="preserve">-</w:t>
      </w:r>
      <w:r w:rsidDel="00000000" w:rsidR="00000000" w:rsidRPr="00000000">
        <w:rPr>
          <w:highlight w:val="green"/>
          <w:rtl w:val="0"/>
        </w:rPr>
        <w:t xml:space="preserve">Dynamic Language Practice</w:t>
      </w:r>
    </w:p>
    <w:p w:rsidR="00000000" w:rsidDel="00000000" w:rsidP="00000000" w:rsidRDefault="00000000" w:rsidRPr="00000000" w14:paraId="0000003C">
      <w:pPr>
        <w:ind w:left="720" w:firstLine="0"/>
        <w:rPr>
          <w:highlight w:val="green"/>
        </w:rPr>
      </w:pPr>
      <w:r w:rsidDel="00000000" w:rsidR="00000000" w:rsidRPr="00000000">
        <w:rPr>
          <w:rtl w:val="0"/>
        </w:rPr>
      </w:r>
    </w:p>
    <w:tbl>
      <w:tblPr>
        <w:tblStyle w:val="Table6"/>
        <w:tblW w:w="8309.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309"/>
        <w:tblGridChange w:id="0">
          <w:tblGrid>
            <w:gridCol w:w="830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line="240" w:lineRule="auto"/>
              <w:rPr>
                <w:b w:val="1"/>
              </w:rPr>
            </w:pPr>
            <w:r w:rsidDel="00000000" w:rsidR="00000000" w:rsidRPr="00000000">
              <w:rPr>
                <w:b w:val="1"/>
                <w:rtl w:val="0"/>
              </w:rPr>
              <w:t xml:space="preserve">RAW DATA:</w:t>
            </w:r>
          </w:p>
          <w:p w:rsidR="00000000" w:rsidDel="00000000" w:rsidP="00000000" w:rsidRDefault="00000000" w:rsidRPr="00000000" w14:paraId="0000003E">
            <w:pPr>
              <w:rPr>
                <w:shd w:fill="4a86e8" w:val="clear"/>
              </w:rPr>
            </w:pPr>
            <w:r w:rsidDel="00000000" w:rsidR="00000000" w:rsidRPr="00000000">
              <w:rPr>
                <w:shd w:fill="4a86e8" w:val="clear"/>
                <w:rtl w:val="0"/>
              </w:rPr>
              <w:t xml:space="preserve">“segundo porque es un escenario de fantasía, entonces, uno usa vocabulario, como que por ejemplo, que uno no esté familiarizado como sean elementos o describir un lugar o describir la apariencia de un enemigo que es muy grande o muy fuerte, entonces si ayuda bastante a practicar”</w:t>
            </w:r>
          </w:p>
          <w:p w:rsidR="00000000" w:rsidDel="00000000" w:rsidP="00000000" w:rsidRDefault="00000000" w:rsidRPr="00000000" w14:paraId="0000003F">
            <w:pPr>
              <w:rPr>
                <w:shd w:fill="4a86e8" w:val="clear"/>
              </w:rPr>
            </w:pPr>
            <w:r w:rsidDel="00000000" w:rsidR="00000000" w:rsidRPr="00000000">
              <w:rPr>
                <w:rtl w:val="0"/>
              </w:rPr>
            </w:r>
          </w:p>
          <w:p w:rsidR="00000000" w:rsidDel="00000000" w:rsidP="00000000" w:rsidRDefault="00000000" w:rsidRPr="00000000" w14:paraId="00000040">
            <w:pPr>
              <w:rPr>
                <w:highlight w:val="cyan"/>
              </w:rPr>
            </w:pPr>
            <w:r w:rsidDel="00000000" w:rsidR="00000000" w:rsidRPr="00000000">
              <w:rPr>
                <w:highlight w:val="cyan"/>
                <w:rtl w:val="0"/>
              </w:rPr>
              <w:t xml:space="preserve">“y también puede ser para hablar mas rapido y mas fluidamente.”</w:t>
            </w:r>
          </w:p>
          <w:p w:rsidR="00000000" w:rsidDel="00000000" w:rsidP="00000000" w:rsidRDefault="00000000" w:rsidRPr="00000000" w14:paraId="00000041">
            <w:pPr>
              <w:rPr>
                <w:highlight w:val="cyan"/>
              </w:rPr>
            </w:pPr>
            <w:r w:rsidDel="00000000" w:rsidR="00000000" w:rsidRPr="00000000">
              <w:rPr>
                <w:highlight w:val="cyan"/>
                <w:rtl w:val="0"/>
              </w:rPr>
              <w:t xml:space="preserve">“nos ayuda a la fluidez, como ya mencioné.”</w:t>
            </w:r>
          </w:p>
          <w:p w:rsidR="00000000" w:rsidDel="00000000" w:rsidP="00000000" w:rsidRDefault="00000000" w:rsidRPr="00000000" w14:paraId="00000042">
            <w:pPr>
              <w:rPr>
                <w:highlight w:val="cyan"/>
              </w:rPr>
            </w:pPr>
            <w:r w:rsidDel="00000000" w:rsidR="00000000" w:rsidRPr="00000000">
              <w:rPr>
                <w:rtl w:val="0"/>
              </w:rPr>
            </w:r>
          </w:p>
          <w:p w:rsidR="00000000" w:rsidDel="00000000" w:rsidP="00000000" w:rsidRDefault="00000000" w:rsidRPr="00000000" w14:paraId="00000043">
            <w:pPr>
              <w:rPr>
                <w:highlight w:val="cyan"/>
              </w:rPr>
            </w:pPr>
            <w:r w:rsidDel="00000000" w:rsidR="00000000" w:rsidRPr="00000000">
              <w:rPr>
                <w:highlight w:val="green"/>
                <w:rtl w:val="0"/>
              </w:rPr>
              <w:t xml:space="preserve">“cómo, practicar inglés de manera dinámica, sea con juegos o hablando con mi hermana”</w:t>
            </w:r>
            <w:r w:rsidDel="00000000" w:rsidR="00000000" w:rsidRPr="00000000">
              <w:rPr>
                <w:rtl w:val="0"/>
              </w:rPr>
            </w:r>
          </w:p>
        </w:tc>
      </w:tr>
    </w:tbl>
    <w:p w:rsidR="00000000" w:rsidDel="00000000" w:rsidP="00000000" w:rsidRDefault="00000000" w:rsidRPr="00000000" w14:paraId="00000044">
      <w:pPr>
        <w:ind w:left="720" w:firstLine="0"/>
        <w:rPr/>
      </w:pPr>
      <w:r w:rsidDel="00000000" w:rsidR="00000000" w:rsidRPr="00000000">
        <w:rPr>
          <w:rtl w:val="0"/>
        </w:rPr>
      </w:r>
    </w:p>
    <w:p w:rsidR="00000000" w:rsidDel="00000000" w:rsidP="00000000" w:rsidRDefault="00000000" w:rsidRPr="00000000" w14:paraId="00000045">
      <w:pPr>
        <w:numPr>
          <w:ilvl w:val="0"/>
          <w:numId w:val="10"/>
        </w:numPr>
        <w:ind w:left="720" w:hanging="360"/>
        <w:rPr>
          <w:b w:val="1"/>
          <w:u w:val="none"/>
        </w:rPr>
      </w:pPr>
      <w:r w:rsidDel="00000000" w:rsidR="00000000" w:rsidRPr="00000000">
        <w:rPr>
          <w:b w:val="1"/>
          <w:rtl w:val="0"/>
        </w:rPr>
        <w:t xml:space="preserve">Drawbacks</w:t>
      </w:r>
    </w:p>
    <w:p w:rsidR="00000000" w:rsidDel="00000000" w:rsidP="00000000" w:rsidRDefault="00000000" w:rsidRPr="00000000" w14:paraId="00000046">
      <w:pPr>
        <w:ind w:left="720" w:firstLine="0"/>
        <w:rPr/>
      </w:pPr>
      <w:r w:rsidDel="00000000" w:rsidR="00000000" w:rsidRPr="00000000">
        <w:rPr>
          <w:rtl w:val="0"/>
        </w:rPr>
        <w:t xml:space="preserve">-</w:t>
      </w:r>
      <w:r w:rsidDel="00000000" w:rsidR="00000000" w:rsidRPr="00000000">
        <w:rPr>
          <w:shd w:fill="980000" w:val="clear"/>
          <w:rtl w:val="0"/>
        </w:rPr>
        <w:t xml:space="preserve">Overuse of Informal Register</w:t>
      </w:r>
      <w:r w:rsidDel="00000000" w:rsidR="00000000" w:rsidRPr="00000000">
        <w:rPr>
          <w:rtl w:val="0"/>
        </w:rPr>
      </w:r>
    </w:p>
    <w:p w:rsidR="00000000" w:rsidDel="00000000" w:rsidP="00000000" w:rsidRDefault="00000000" w:rsidRPr="00000000" w14:paraId="00000047">
      <w:pPr>
        <w:ind w:left="720" w:firstLine="0"/>
        <w:rPr/>
      </w:pPr>
      <w:r w:rsidDel="00000000" w:rsidR="00000000" w:rsidRPr="00000000">
        <w:rPr>
          <w:rtl w:val="0"/>
        </w:rPr>
      </w:r>
    </w:p>
    <w:tbl>
      <w:tblPr>
        <w:tblStyle w:val="Table7"/>
        <w:tblW w:w="8309.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309"/>
        <w:tblGridChange w:id="0">
          <w:tblGrid>
            <w:gridCol w:w="830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8">
            <w:pPr>
              <w:widowControl w:val="0"/>
              <w:spacing w:line="240" w:lineRule="auto"/>
              <w:rPr>
                <w:b w:val="1"/>
              </w:rPr>
            </w:pPr>
            <w:r w:rsidDel="00000000" w:rsidR="00000000" w:rsidRPr="00000000">
              <w:rPr>
                <w:b w:val="1"/>
                <w:rtl w:val="0"/>
              </w:rPr>
              <w:t xml:space="preserve">RAW DATA:</w:t>
            </w:r>
          </w:p>
          <w:p w:rsidR="00000000" w:rsidDel="00000000" w:rsidP="00000000" w:rsidRDefault="00000000" w:rsidRPr="00000000" w14:paraId="00000049">
            <w:pPr>
              <w:rPr>
                <w:shd w:fill="980000" w:val="clear"/>
              </w:rPr>
            </w:pPr>
            <w:r w:rsidDel="00000000" w:rsidR="00000000" w:rsidRPr="00000000">
              <w:rPr>
                <w:shd w:fill="980000" w:val="clear"/>
                <w:rtl w:val="0"/>
              </w:rPr>
              <w:t xml:space="preserve">“aunque no necesariamente lo veo como algo malo, la verdad, el que se usa mucho el lenguaje informal.”</w:t>
            </w:r>
          </w:p>
        </w:tc>
      </w:tr>
    </w:tbl>
    <w:p w:rsidR="00000000" w:rsidDel="00000000" w:rsidP="00000000" w:rsidRDefault="00000000" w:rsidRPr="00000000" w14:paraId="0000004A">
      <w:pPr>
        <w:ind w:left="720" w:firstLine="0"/>
        <w:rPr/>
      </w:pPr>
      <w:r w:rsidDel="00000000" w:rsidR="00000000" w:rsidRPr="00000000">
        <w:rPr>
          <w:rtl w:val="0"/>
        </w:rPr>
      </w:r>
    </w:p>
    <w:p w:rsidR="00000000" w:rsidDel="00000000" w:rsidP="00000000" w:rsidRDefault="00000000" w:rsidRPr="00000000" w14:paraId="0000004B">
      <w:pPr>
        <w:numPr>
          <w:ilvl w:val="0"/>
          <w:numId w:val="10"/>
        </w:numPr>
        <w:ind w:left="720" w:hanging="360"/>
        <w:rPr>
          <w:b w:val="1"/>
          <w:u w:val="none"/>
        </w:rPr>
      </w:pPr>
      <w:r w:rsidDel="00000000" w:rsidR="00000000" w:rsidRPr="00000000">
        <w:rPr>
          <w:b w:val="1"/>
          <w:rtl w:val="0"/>
        </w:rPr>
        <w:t xml:space="preserve">Suggestions</w:t>
      </w:r>
    </w:p>
    <w:p w:rsidR="00000000" w:rsidDel="00000000" w:rsidP="00000000" w:rsidRDefault="00000000" w:rsidRPr="00000000" w14:paraId="0000004C">
      <w:pPr>
        <w:numPr>
          <w:ilvl w:val="0"/>
          <w:numId w:val="9"/>
        </w:numPr>
        <w:ind w:left="1440" w:hanging="360"/>
        <w:rPr>
          <w:shd w:fill="d0e0e3" w:val="clear"/>
        </w:rPr>
      </w:pPr>
      <w:r w:rsidDel="00000000" w:rsidR="00000000" w:rsidRPr="00000000">
        <w:rPr>
          <w:shd w:fill="d0e0e3" w:val="clear"/>
          <w:rtl w:val="0"/>
        </w:rPr>
        <w:t xml:space="preserve">Longer Game Sessions</w:t>
      </w:r>
    </w:p>
    <w:p w:rsidR="00000000" w:rsidDel="00000000" w:rsidP="00000000" w:rsidRDefault="00000000" w:rsidRPr="00000000" w14:paraId="0000004D">
      <w:pPr>
        <w:ind w:left="720" w:firstLine="0"/>
        <w:rPr/>
      </w:pPr>
      <w:r w:rsidDel="00000000" w:rsidR="00000000" w:rsidRPr="00000000">
        <w:rPr>
          <w:rtl w:val="0"/>
        </w:rPr>
      </w:r>
    </w:p>
    <w:tbl>
      <w:tblPr>
        <w:tblStyle w:val="Table8"/>
        <w:tblW w:w="8309.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309"/>
        <w:tblGridChange w:id="0">
          <w:tblGrid>
            <w:gridCol w:w="830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E">
            <w:pPr>
              <w:widowControl w:val="0"/>
              <w:spacing w:line="240" w:lineRule="auto"/>
              <w:rPr>
                <w:b w:val="1"/>
              </w:rPr>
            </w:pPr>
            <w:r w:rsidDel="00000000" w:rsidR="00000000" w:rsidRPr="00000000">
              <w:rPr>
                <w:b w:val="1"/>
                <w:rtl w:val="0"/>
              </w:rPr>
              <w:t xml:space="preserve">RAW DATA:</w:t>
            </w:r>
          </w:p>
          <w:p w:rsidR="00000000" w:rsidDel="00000000" w:rsidP="00000000" w:rsidRDefault="00000000" w:rsidRPr="00000000" w14:paraId="0000004F">
            <w:pPr>
              <w:rPr>
                <w:shd w:fill="d0e0e3" w:val="clear"/>
              </w:rPr>
            </w:pPr>
            <w:r w:rsidDel="00000000" w:rsidR="00000000" w:rsidRPr="00000000">
              <w:rPr>
                <w:shd w:fill="d0e0e3" w:val="clear"/>
                <w:rtl w:val="0"/>
              </w:rPr>
              <w:t xml:space="preserve">Es que el problema me imagino es la situación del tiempo, entonces a uno no le da, como, mucho tiempo a describir bien la situación y las acciones pero por el momento no cambiaría nada.</w:t>
            </w:r>
          </w:p>
          <w:p w:rsidR="00000000" w:rsidDel="00000000" w:rsidP="00000000" w:rsidRDefault="00000000" w:rsidRPr="00000000" w14:paraId="00000050">
            <w:pPr>
              <w:rPr>
                <w:shd w:fill="d0e0e3" w:val="clear"/>
              </w:rPr>
            </w:pPr>
            <w:r w:rsidDel="00000000" w:rsidR="00000000" w:rsidRPr="00000000">
              <w:rPr>
                <w:shd w:fill="d0e0e3" w:val="clear"/>
                <w:rtl w:val="0"/>
              </w:rPr>
              <w:t xml:space="preserve">Me gusta la dinámica, lo único seria que la falta de tiempo impide que uno se alargue más en lo que uno quiere decir.</w:t>
            </w:r>
          </w:p>
        </w:tc>
      </w:tr>
    </w:tbl>
    <w:p w:rsidR="00000000" w:rsidDel="00000000" w:rsidP="00000000" w:rsidRDefault="00000000" w:rsidRPr="00000000" w14:paraId="00000051">
      <w:pPr>
        <w:ind w:left="720" w:firstLine="0"/>
        <w:rPr/>
      </w:pPr>
      <w:r w:rsidDel="00000000" w:rsidR="00000000" w:rsidRPr="00000000">
        <w:rPr>
          <w:rtl w:val="0"/>
        </w:rPr>
      </w:r>
    </w:p>
    <w:p w:rsidR="00000000" w:rsidDel="00000000" w:rsidP="00000000" w:rsidRDefault="00000000" w:rsidRPr="00000000" w14:paraId="00000052">
      <w:pPr>
        <w:ind w:left="720" w:firstLine="0"/>
        <w:rPr/>
      </w:pPr>
      <w:r w:rsidDel="00000000" w:rsidR="00000000" w:rsidRPr="00000000">
        <w:rPr>
          <w:rtl w:val="0"/>
        </w:rPr>
      </w:r>
    </w:p>
    <w:p w:rsidR="00000000" w:rsidDel="00000000" w:rsidP="00000000" w:rsidRDefault="00000000" w:rsidRPr="00000000" w14:paraId="00000053">
      <w:pPr>
        <w:ind w:left="720" w:firstLine="0"/>
        <w:rPr/>
      </w:pPr>
      <w:r w:rsidDel="00000000" w:rsidR="00000000" w:rsidRPr="00000000">
        <w:rPr>
          <w:rtl w:val="0"/>
        </w:rPr>
      </w:r>
    </w:p>
    <w:p w:rsidR="00000000" w:rsidDel="00000000" w:rsidP="00000000" w:rsidRDefault="00000000" w:rsidRPr="00000000" w14:paraId="00000054">
      <w:pPr>
        <w:ind w:left="720" w:firstLine="0"/>
        <w:rPr/>
      </w:pPr>
      <w:r w:rsidDel="00000000" w:rsidR="00000000" w:rsidRPr="00000000">
        <w:rPr>
          <w:rtl w:val="0"/>
        </w:rPr>
      </w:r>
    </w:p>
    <w:p w:rsidR="00000000" w:rsidDel="00000000" w:rsidP="00000000" w:rsidRDefault="00000000" w:rsidRPr="00000000" w14:paraId="00000055">
      <w:pPr>
        <w:ind w:left="720" w:firstLine="0"/>
        <w:rPr/>
      </w:pPr>
      <w:r w:rsidDel="00000000" w:rsidR="00000000" w:rsidRPr="00000000">
        <w:rPr>
          <w:rtl w:val="0"/>
        </w:rPr>
      </w:r>
    </w:p>
    <w:p w:rsidR="00000000" w:rsidDel="00000000" w:rsidP="00000000" w:rsidRDefault="00000000" w:rsidRPr="00000000" w14:paraId="00000056">
      <w:pPr>
        <w:ind w:left="720" w:firstLine="0"/>
        <w:rPr/>
      </w:pPr>
      <w:r w:rsidDel="00000000" w:rsidR="00000000" w:rsidRPr="00000000">
        <w:rPr>
          <w:rtl w:val="0"/>
        </w:rPr>
      </w:r>
    </w:p>
    <w:p w:rsidR="00000000" w:rsidDel="00000000" w:rsidP="00000000" w:rsidRDefault="00000000" w:rsidRPr="00000000" w14:paraId="00000057">
      <w:pPr>
        <w:ind w:left="720" w:firstLine="0"/>
        <w:rPr/>
      </w:pPr>
      <w:r w:rsidDel="00000000" w:rsidR="00000000" w:rsidRPr="00000000">
        <w:rPr>
          <w:rtl w:val="0"/>
        </w:rPr>
      </w:r>
    </w:p>
    <w:p w:rsidR="00000000" w:rsidDel="00000000" w:rsidP="00000000" w:rsidRDefault="00000000" w:rsidRPr="00000000" w14:paraId="00000058">
      <w:pPr>
        <w:ind w:left="720" w:firstLine="0"/>
        <w:rPr/>
      </w:pPr>
      <w:r w:rsidDel="00000000" w:rsidR="00000000" w:rsidRPr="00000000">
        <w:rPr>
          <w:rtl w:val="0"/>
        </w:rPr>
      </w:r>
    </w:p>
    <w:p w:rsidR="00000000" w:rsidDel="00000000" w:rsidP="00000000" w:rsidRDefault="00000000" w:rsidRPr="00000000" w14:paraId="00000059">
      <w:pPr>
        <w:ind w:left="720" w:firstLine="0"/>
        <w:rPr/>
      </w:pPr>
      <w:r w:rsidDel="00000000" w:rsidR="00000000" w:rsidRPr="00000000">
        <w:rPr>
          <w:rtl w:val="0"/>
        </w:rPr>
      </w:r>
    </w:p>
    <w:p w:rsidR="00000000" w:rsidDel="00000000" w:rsidP="00000000" w:rsidRDefault="00000000" w:rsidRPr="00000000" w14:paraId="0000005A">
      <w:pPr>
        <w:ind w:left="720" w:firstLine="0"/>
        <w:rPr/>
      </w:pPr>
      <w:r w:rsidDel="00000000" w:rsidR="00000000" w:rsidRPr="00000000">
        <w:rPr>
          <w:rtl w:val="0"/>
        </w:rPr>
      </w:r>
    </w:p>
    <w:p w:rsidR="00000000" w:rsidDel="00000000" w:rsidP="00000000" w:rsidRDefault="00000000" w:rsidRPr="00000000" w14:paraId="0000005B">
      <w:pPr>
        <w:rPr>
          <w:b w:val="1"/>
        </w:rPr>
      </w:pPr>
      <w:r w:rsidDel="00000000" w:rsidR="00000000" w:rsidRPr="00000000">
        <w:rPr>
          <w:b w:val="1"/>
          <w:rtl w:val="0"/>
        </w:rPr>
        <w:t xml:space="preserve">STUDENT #3</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b w:val="1"/>
          <w:u w:val="single"/>
        </w:rPr>
      </w:pPr>
      <w:r w:rsidDel="00000000" w:rsidR="00000000" w:rsidRPr="00000000">
        <w:rPr>
          <w:b w:val="1"/>
          <w:u w:val="single"/>
          <w:rtl w:val="0"/>
        </w:rPr>
        <w:t xml:space="preserve">THEMES AND SUB THEMES.</w:t>
      </w:r>
    </w:p>
    <w:p w:rsidR="00000000" w:rsidDel="00000000" w:rsidP="00000000" w:rsidRDefault="00000000" w:rsidRPr="00000000" w14:paraId="0000005E">
      <w:pPr>
        <w:numPr>
          <w:ilvl w:val="0"/>
          <w:numId w:val="10"/>
        </w:numPr>
        <w:ind w:left="720" w:hanging="360"/>
        <w:rPr>
          <w:b w:val="1"/>
        </w:rPr>
      </w:pPr>
      <w:r w:rsidDel="00000000" w:rsidR="00000000" w:rsidRPr="00000000">
        <w:rPr>
          <w:b w:val="1"/>
          <w:rtl w:val="0"/>
        </w:rPr>
        <w:t xml:space="preserve">Experience</w:t>
      </w:r>
    </w:p>
    <w:p w:rsidR="00000000" w:rsidDel="00000000" w:rsidP="00000000" w:rsidRDefault="00000000" w:rsidRPr="00000000" w14:paraId="0000005F">
      <w:pPr>
        <w:ind w:left="720" w:firstLine="0"/>
        <w:rPr/>
      </w:pPr>
      <w:r w:rsidDel="00000000" w:rsidR="00000000" w:rsidRPr="00000000">
        <w:rPr>
          <w:rtl w:val="0"/>
        </w:rPr>
        <w:t xml:space="preserve">-</w:t>
      </w:r>
      <w:r w:rsidDel="00000000" w:rsidR="00000000" w:rsidRPr="00000000">
        <w:rPr>
          <w:highlight w:val="yellow"/>
          <w:rtl w:val="0"/>
        </w:rPr>
        <w:t xml:space="preserve">Positive Lesson Experience</w:t>
      </w:r>
      <w:r w:rsidDel="00000000" w:rsidR="00000000" w:rsidRPr="00000000">
        <w:rPr>
          <w:rtl w:val="0"/>
        </w:rPr>
      </w:r>
    </w:p>
    <w:p w:rsidR="00000000" w:rsidDel="00000000" w:rsidP="00000000" w:rsidRDefault="00000000" w:rsidRPr="00000000" w14:paraId="00000060">
      <w:pPr>
        <w:ind w:left="720" w:firstLine="0"/>
        <w:rPr/>
      </w:pPr>
      <w:r w:rsidDel="00000000" w:rsidR="00000000" w:rsidRPr="00000000">
        <w:rPr>
          <w:rtl w:val="0"/>
        </w:rPr>
      </w:r>
    </w:p>
    <w:tbl>
      <w:tblPr>
        <w:tblStyle w:val="Table9"/>
        <w:tblW w:w="8309.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309"/>
        <w:tblGridChange w:id="0">
          <w:tblGrid>
            <w:gridCol w:w="830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1">
            <w:pPr>
              <w:widowControl w:val="0"/>
              <w:spacing w:line="240" w:lineRule="auto"/>
              <w:rPr>
                <w:b w:val="1"/>
              </w:rPr>
            </w:pPr>
            <w:r w:rsidDel="00000000" w:rsidR="00000000" w:rsidRPr="00000000">
              <w:rPr>
                <w:b w:val="1"/>
                <w:rtl w:val="0"/>
              </w:rPr>
              <w:t xml:space="preserve">RAW DATA:</w:t>
            </w:r>
          </w:p>
          <w:p w:rsidR="00000000" w:rsidDel="00000000" w:rsidP="00000000" w:rsidRDefault="00000000" w:rsidRPr="00000000" w14:paraId="00000062">
            <w:pPr>
              <w:spacing w:line="276" w:lineRule="auto"/>
              <w:rPr>
                <w:highlight w:val="yellow"/>
              </w:rPr>
            </w:pPr>
            <w:r w:rsidDel="00000000" w:rsidR="00000000" w:rsidRPr="00000000">
              <w:rPr>
                <w:highlight w:val="yellow"/>
                <w:rtl w:val="0"/>
              </w:rPr>
              <w:t xml:space="preserve">“divertida” </w:t>
            </w:r>
          </w:p>
          <w:p w:rsidR="00000000" w:rsidDel="00000000" w:rsidP="00000000" w:rsidRDefault="00000000" w:rsidRPr="00000000" w14:paraId="00000063">
            <w:pPr>
              <w:spacing w:line="276" w:lineRule="auto"/>
              <w:rPr/>
            </w:pPr>
            <w:r w:rsidDel="00000000" w:rsidR="00000000" w:rsidRPr="00000000">
              <w:rPr>
                <w:highlight w:val="yellow"/>
                <w:rtl w:val="0"/>
              </w:rPr>
              <w:t xml:space="preserve">“le hace recordar la infancia”</w:t>
            </w:r>
            <w:r w:rsidDel="00000000" w:rsidR="00000000" w:rsidRPr="00000000">
              <w:rPr>
                <w:rtl w:val="0"/>
              </w:rPr>
            </w:r>
          </w:p>
        </w:tc>
      </w:tr>
    </w:tbl>
    <w:p w:rsidR="00000000" w:rsidDel="00000000" w:rsidP="00000000" w:rsidRDefault="00000000" w:rsidRPr="00000000" w14:paraId="00000064">
      <w:pPr>
        <w:ind w:left="720" w:firstLine="0"/>
        <w:rPr/>
      </w:pPr>
      <w:r w:rsidDel="00000000" w:rsidR="00000000" w:rsidRPr="00000000">
        <w:rPr>
          <w:rtl w:val="0"/>
        </w:rPr>
      </w:r>
    </w:p>
    <w:p w:rsidR="00000000" w:rsidDel="00000000" w:rsidP="00000000" w:rsidRDefault="00000000" w:rsidRPr="00000000" w14:paraId="00000065">
      <w:pPr>
        <w:numPr>
          <w:ilvl w:val="0"/>
          <w:numId w:val="10"/>
        </w:numPr>
        <w:ind w:left="720" w:hanging="360"/>
        <w:rPr>
          <w:b w:val="1"/>
        </w:rPr>
      </w:pPr>
      <w:r w:rsidDel="00000000" w:rsidR="00000000" w:rsidRPr="00000000">
        <w:rPr>
          <w:b w:val="1"/>
          <w:rtl w:val="0"/>
        </w:rPr>
        <w:t xml:space="preserve">Benefits</w:t>
      </w:r>
    </w:p>
    <w:p w:rsidR="00000000" w:rsidDel="00000000" w:rsidP="00000000" w:rsidRDefault="00000000" w:rsidRPr="00000000" w14:paraId="00000066">
      <w:pPr>
        <w:ind w:left="720" w:firstLine="0"/>
        <w:rPr>
          <w:shd w:fill="4a86e8" w:val="clear"/>
        </w:rPr>
      </w:pPr>
      <w:r w:rsidDel="00000000" w:rsidR="00000000" w:rsidRPr="00000000">
        <w:rPr>
          <w:rtl w:val="0"/>
        </w:rPr>
        <w:t xml:space="preserve">-</w:t>
      </w:r>
      <w:r w:rsidDel="00000000" w:rsidR="00000000" w:rsidRPr="00000000">
        <w:rPr>
          <w:shd w:fill="4a86e8" w:val="clear"/>
          <w:rtl w:val="0"/>
        </w:rPr>
        <w:t xml:space="preserve">Oral Expression Motivation.</w:t>
      </w:r>
    </w:p>
    <w:p w:rsidR="00000000" w:rsidDel="00000000" w:rsidP="00000000" w:rsidRDefault="00000000" w:rsidRPr="00000000" w14:paraId="00000067">
      <w:pPr>
        <w:ind w:left="720" w:firstLine="0"/>
        <w:rPr/>
      </w:pPr>
      <w:r w:rsidDel="00000000" w:rsidR="00000000" w:rsidRPr="00000000">
        <w:rPr>
          <w:rtl w:val="0"/>
        </w:rPr>
        <w:t xml:space="preserve">-</w:t>
      </w:r>
      <w:r w:rsidDel="00000000" w:rsidR="00000000" w:rsidRPr="00000000">
        <w:rPr>
          <w:highlight w:val="cyan"/>
          <w:rtl w:val="0"/>
        </w:rPr>
        <w:t xml:space="preserve">Creativity Fostering</w:t>
      </w:r>
      <w:r w:rsidDel="00000000" w:rsidR="00000000" w:rsidRPr="00000000">
        <w:rPr>
          <w:rtl w:val="0"/>
        </w:rPr>
      </w:r>
    </w:p>
    <w:p w:rsidR="00000000" w:rsidDel="00000000" w:rsidP="00000000" w:rsidRDefault="00000000" w:rsidRPr="00000000" w14:paraId="00000068">
      <w:pPr>
        <w:ind w:left="720" w:firstLine="0"/>
        <w:rPr/>
      </w:pPr>
      <w:r w:rsidDel="00000000" w:rsidR="00000000" w:rsidRPr="00000000">
        <w:rPr>
          <w:rtl w:val="0"/>
        </w:rPr>
      </w:r>
    </w:p>
    <w:tbl>
      <w:tblPr>
        <w:tblStyle w:val="Table10"/>
        <w:tblW w:w="8309.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309"/>
        <w:tblGridChange w:id="0">
          <w:tblGrid>
            <w:gridCol w:w="830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9">
            <w:pPr>
              <w:widowControl w:val="0"/>
              <w:spacing w:line="240" w:lineRule="auto"/>
              <w:rPr>
                <w:b w:val="1"/>
              </w:rPr>
            </w:pPr>
            <w:r w:rsidDel="00000000" w:rsidR="00000000" w:rsidRPr="00000000">
              <w:rPr>
                <w:b w:val="1"/>
                <w:rtl w:val="0"/>
              </w:rPr>
              <w:t xml:space="preserve">RAW DATA:</w:t>
            </w:r>
          </w:p>
          <w:p w:rsidR="00000000" w:rsidDel="00000000" w:rsidP="00000000" w:rsidRDefault="00000000" w:rsidRPr="00000000" w14:paraId="0000006A">
            <w:pPr>
              <w:spacing w:line="276" w:lineRule="auto"/>
              <w:rPr>
                <w:shd w:fill="4a86e8" w:val="clear"/>
              </w:rPr>
            </w:pPr>
            <w:r w:rsidDel="00000000" w:rsidR="00000000" w:rsidRPr="00000000">
              <w:rPr>
                <w:shd w:fill="4a86e8" w:val="clear"/>
                <w:rtl w:val="0"/>
              </w:rPr>
              <w:t xml:space="preserve">“sí porque uno lo hace espontáneamente”</w:t>
            </w:r>
          </w:p>
          <w:p w:rsidR="00000000" w:rsidDel="00000000" w:rsidP="00000000" w:rsidRDefault="00000000" w:rsidRPr="00000000" w14:paraId="0000006B">
            <w:pPr>
              <w:spacing w:line="276" w:lineRule="auto"/>
              <w:rPr>
                <w:shd w:fill="4a86e8" w:val="clear"/>
              </w:rPr>
            </w:pPr>
            <w:r w:rsidDel="00000000" w:rsidR="00000000" w:rsidRPr="00000000">
              <w:rPr>
                <w:shd w:fill="4a86e8" w:val="clear"/>
                <w:rtl w:val="0"/>
              </w:rPr>
              <w:t xml:space="preserve">“bueno primero la espontaneidad al momento de hablar</w:t>
            </w:r>
            <w:r w:rsidDel="00000000" w:rsidR="00000000" w:rsidRPr="00000000">
              <w:rPr>
                <w:rtl w:val="0"/>
              </w:rPr>
              <w:t xml:space="preserve">, </w:t>
            </w:r>
            <w:r w:rsidDel="00000000" w:rsidR="00000000" w:rsidRPr="00000000">
              <w:rPr>
                <w:shd w:fill="4a86e8" w:val="clear"/>
                <w:rtl w:val="0"/>
              </w:rPr>
              <w:t xml:space="preserve">segundo como que la libertad con que uno lo hace</w:t>
            </w:r>
            <w:r w:rsidDel="00000000" w:rsidR="00000000" w:rsidRPr="00000000">
              <w:rPr>
                <w:rtl w:val="0"/>
              </w:rPr>
              <w:t xml:space="preserve"> y</w:t>
            </w:r>
            <w:r w:rsidDel="00000000" w:rsidR="00000000" w:rsidRPr="00000000">
              <w:rPr>
                <w:shd w:fill="4a86e8" w:val="clear"/>
                <w:rtl w:val="0"/>
              </w:rPr>
              <w:t xml:space="preserve"> tercero podría decir que… pues bueno es como lo mismo pero a uno le nace hablar porque quiere participar en el juego entonces como que intenta más hablar, hablar más uno y a ver como le fluye el inglés ahí.”</w:t>
            </w:r>
          </w:p>
          <w:p w:rsidR="00000000" w:rsidDel="00000000" w:rsidP="00000000" w:rsidRDefault="00000000" w:rsidRPr="00000000" w14:paraId="0000006C">
            <w:pPr>
              <w:spacing w:line="276" w:lineRule="auto"/>
              <w:rPr>
                <w:shd w:fill="4a86e8" w:val="clear"/>
              </w:rPr>
            </w:pPr>
            <w:r w:rsidDel="00000000" w:rsidR="00000000" w:rsidRPr="00000000">
              <w:rPr>
                <w:rtl w:val="0"/>
              </w:rPr>
            </w:r>
          </w:p>
          <w:p w:rsidR="00000000" w:rsidDel="00000000" w:rsidP="00000000" w:rsidRDefault="00000000" w:rsidRPr="00000000" w14:paraId="0000006D">
            <w:pPr>
              <w:spacing w:line="360" w:lineRule="auto"/>
              <w:rPr>
                <w:shd w:fill="4a86e8" w:val="clear"/>
              </w:rPr>
            </w:pPr>
            <w:r w:rsidDel="00000000" w:rsidR="00000000" w:rsidRPr="00000000">
              <w:rPr>
                <w:highlight w:val="cyan"/>
                <w:rtl w:val="0"/>
              </w:rPr>
              <w:t xml:space="preserve">“uno se abre a la imaginación de poder jugar como uno quiera”</w:t>
            </w:r>
            <w:r w:rsidDel="00000000" w:rsidR="00000000" w:rsidRPr="00000000">
              <w:rPr>
                <w:rtl w:val="0"/>
              </w:rPr>
            </w:r>
          </w:p>
        </w:tc>
      </w:tr>
    </w:tbl>
    <w:p w:rsidR="00000000" w:rsidDel="00000000" w:rsidP="00000000" w:rsidRDefault="00000000" w:rsidRPr="00000000" w14:paraId="0000006E">
      <w:pPr>
        <w:ind w:left="720" w:firstLine="0"/>
        <w:rPr/>
      </w:pPr>
      <w:r w:rsidDel="00000000" w:rsidR="00000000" w:rsidRPr="00000000">
        <w:rPr>
          <w:rtl w:val="0"/>
        </w:rPr>
      </w:r>
    </w:p>
    <w:p w:rsidR="00000000" w:rsidDel="00000000" w:rsidP="00000000" w:rsidRDefault="00000000" w:rsidRPr="00000000" w14:paraId="0000006F">
      <w:pPr>
        <w:numPr>
          <w:ilvl w:val="0"/>
          <w:numId w:val="10"/>
        </w:numPr>
        <w:ind w:left="720" w:hanging="360"/>
        <w:rPr>
          <w:b w:val="1"/>
        </w:rPr>
      </w:pPr>
      <w:r w:rsidDel="00000000" w:rsidR="00000000" w:rsidRPr="00000000">
        <w:rPr>
          <w:b w:val="1"/>
          <w:rtl w:val="0"/>
        </w:rPr>
        <w:t xml:space="preserve">Drawbacks</w:t>
      </w:r>
    </w:p>
    <w:p w:rsidR="00000000" w:rsidDel="00000000" w:rsidP="00000000" w:rsidRDefault="00000000" w:rsidRPr="00000000" w14:paraId="00000070">
      <w:pPr>
        <w:ind w:left="720" w:firstLine="0"/>
        <w:rPr>
          <w:shd w:fill="980000" w:val="clear"/>
        </w:rPr>
      </w:pPr>
      <w:r w:rsidDel="00000000" w:rsidR="00000000" w:rsidRPr="00000000">
        <w:rPr>
          <w:rtl w:val="0"/>
        </w:rPr>
        <w:t xml:space="preserve">-</w:t>
      </w:r>
      <w:r w:rsidDel="00000000" w:rsidR="00000000" w:rsidRPr="00000000">
        <w:rPr>
          <w:shd w:fill="980000" w:val="clear"/>
          <w:rtl w:val="0"/>
        </w:rPr>
        <w:t xml:space="preserve">Lack of Language Level</w:t>
      </w:r>
    </w:p>
    <w:p w:rsidR="00000000" w:rsidDel="00000000" w:rsidP="00000000" w:rsidRDefault="00000000" w:rsidRPr="00000000" w14:paraId="00000071">
      <w:pPr>
        <w:ind w:left="720" w:firstLine="0"/>
        <w:rPr/>
      </w:pPr>
      <w:r w:rsidDel="00000000" w:rsidR="00000000" w:rsidRPr="00000000">
        <w:rPr>
          <w:rtl w:val="0"/>
        </w:rPr>
        <w:t xml:space="preserve">-</w:t>
      </w:r>
      <w:r w:rsidDel="00000000" w:rsidR="00000000" w:rsidRPr="00000000">
        <w:rPr>
          <w:highlight w:val="red"/>
          <w:rtl w:val="0"/>
        </w:rPr>
        <w:t xml:space="preserve">Lack of Fluency</w:t>
      </w:r>
      <w:r w:rsidDel="00000000" w:rsidR="00000000" w:rsidRPr="00000000">
        <w:rPr>
          <w:rtl w:val="0"/>
        </w:rPr>
      </w:r>
    </w:p>
    <w:p w:rsidR="00000000" w:rsidDel="00000000" w:rsidP="00000000" w:rsidRDefault="00000000" w:rsidRPr="00000000" w14:paraId="00000072">
      <w:pPr>
        <w:ind w:left="720" w:firstLine="0"/>
        <w:rPr/>
      </w:pPr>
      <w:r w:rsidDel="00000000" w:rsidR="00000000" w:rsidRPr="00000000">
        <w:rPr>
          <w:rtl w:val="0"/>
        </w:rPr>
      </w:r>
    </w:p>
    <w:tbl>
      <w:tblPr>
        <w:tblStyle w:val="Table11"/>
        <w:tblW w:w="8309.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309"/>
        <w:tblGridChange w:id="0">
          <w:tblGrid>
            <w:gridCol w:w="830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3">
            <w:pPr>
              <w:widowControl w:val="0"/>
              <w:spacing w:line="240" w:lineRule="auto"/>
              <w:rPr>
                <w:b w:val="1"/>
              </w:rPr>
            </w:pPr>
            <w:r w:rsidDel="00000000" w:rsidR="00000000" w:rsidRPr="00000000">
              <w:rPr>
                <w:b w:val="1"/>
                <w:rtl w:val="0"/>
              </w:rPr>
              <w:t xml:space="preserve">RAW DATA:</w:t>
            </w:r>
          </w:p>
          <w:p w:rsidR="00000000" w:rsidDel="00000000" w:rsidP="00000000" w:rsidRDefault="00000000" w:rsidRPr="00000000" w14:paraId="00000074">
            <w:pPr>
              <w:spacing w:line="276" w:lineRule="auto"/>
              <w:rPr>
                <w:shd w:fill="980000" w:val="clear"/>
              </w:rPr>
            </w:pPr>
            <w:r w:rsidDel="00000000" w:rsidR="00000000" w:rsidRPr="00000000">
              <w:rPr>
                <w:shd w:fill="980000" w:val="clear"/>
                <w:rtl w:val="0"/>
              </w:rPr>
              <w:t xml:space="preserve">“pero bueno obviamente hay casos en donde uno no sabe cómo expresar alguna idea, entonces bueno es eso.”</w:t>
            </w:r>
          </w:p>
          <w:p w:rsidR="00000000" w:rsidDel="00000000" w:rsidP="00000000" w:rsidRDefault="00000000" w:rsidRPr="00000000" w14:paraId="00000075">
            <w:pPr>
              <w:spacing w:line="276" w:lineRule="auto"/>
              <w:rPr>
                <w:shd w:fill="980000" w:val="clear"/>
              </w:rPr>
            </w:pPr>
            <w:r w:rsidDel="00000000" w:rsidR="00000000" w:rsidRPr="00000000">
              <w:rPr>
                <w:shd w:fill="980000" w:val="clear"/>
                <w:rtl w:val="0"/>
              </w:rPr>
              <w:t xml:space="preserve">“bueno en algunos momentos que no sabía cómo decirlas”</w:t>
            </w:r>
          </w:p>
          <w:p w:rsidR="00000000" w:rsidDel="00000000" w:rsidP="00000000" w:rsidRDefault="00000000" w:rsidRPr="00000000" w14:paraId="00000076">
            <w:pPr>
              <w:spacing w:line="276" w:lineRule="auto"/>
              <w:rPr>
                <w:shd w:fill="980000" w:val="clear"/>
              </w:rPr>
            </w:pPr>
            <w:r w:rsidDel="00000000" w:rsidR="00000000" w:rsidRPr="00000000">
              <w:rPr>
                <w:shd w:fill="980000" w:val="clear"/>
                <w:rtl w:val="0"/>
              </w:rPr>
              <w:t xml:space="preserve">“sí, pues me falta el nivel.”</w:t>
            </w:r>
          </w:p>
          <w:p w:rsidR="00000000" w:rsidDel="00000000" w:rsidP="00000000" w:rsidRDefault="00000000" w:rsidRPr="00000000" w14:paraId="00000077">
            <w:pPr>
              <w:spacing w:line="276" w:lineRule="auto"/>
              <w:rPr>
                <w:shd w:fill="980000" w:val="clear"/>
              </w:rPr>
            </w:pPr>
            <w:r w:rsidDel="00000000" w:rsidR="00000000" w:rsidRPr="00000000">
              <w:rPr>
                <w:rtl w:val="0"/>
              </w:rPr>
            </w:r>
          </w:p>
          <w:p w:rsidR="00000000" w:rsidDel="00000000" w:rsidP="00000000" w:rsidRDefault="00000000" w:rsidRPr="00000000" w14:paraId="00000078">
            <w:pPr>
              <w:spacing w:line="276" w:lineRule="auto"/>
              <w:rPr>
                <w:shd w:fill="980000" w:val="clear"/>
              </w:rPr>
            </w:pPr>
            <w:r w:rsidDel="00000000" w:rsidR="00000000" w:rsidRPr="00000000">
              <w:rPr>
                <w:highlight w:val="red"/>
                <w:rtl w:val="0"/>
              </w:rPr>
              <w:t xml:space="preserve">el problema es que uno como estudiante pues le falta la fluidez al momento de hablar pues porque el juego contiene de todo. </w:t>
            </w:r>
            <w:r w:rsidDel="00000000" w:rsidR="00000000" w:rsidRPr="00000000">
              <w:rPr>
                <w:rtl w:val="0"/>
              </w:rPr>
            </w:r>
          </w:p>
        </w:tc>
      </w:tr>
    </w:tbl>
    <w:p w:rsidR="00000000" w:rsidDel="00000000" w:rsidP="00000000" w:rsidRDefault="00000000" w:rsidRPr="00000000" w14:paraId="00000079">
      <w:pPr>
        <w:ind w:left="720" w:firstLine="0"/>
        <w:rPr/>
      </w:pPr>
      <w:r w:rsidDel="00000000" w:rsidR="00000000" w:rsidRPr="00000000">
        <w:rPr>
          <w:rtl w:val="0"/>
        </w:rPr>
      </w:r>
    </w:p>
    <w:p w:rsidR="00000000" w:rsidDel="00000000" w:rsidP="00000000" w:rsidRDefault="00000000" w:rsidRPr="00000000" w14:paraId="0000007A">
      <w:pPr>
        <w:numPr>
          <w:ilvl w:val="0"/>
          <w:numId w:val="10"/>
        </w:numPr>
        <w:ind w:left="720" w:hanging="360"/>
        <w:rPr>
          <w:b w:val="1"/>
        </w:rPr>
      </w:pPr>
      <w:r w:rsidDel="00000000" w:rsidR="00000000" w:rsidRPr="00000000">
        <w:rPr>
          <w:b w:val="1"/>
          <w:rtl w:val="0"/>
        </w:rPr>
        <w:t xml:space="preserve">Suggestions</w:t>
      </w:r>
    </w:p>
    <w:p w:rsidR="00000000" w:rsidDel="00000000" w:rsidP="00000000" w:rsidRDefault="00000000" w:rsidRPr="00000000" w14:paraId="0000007B">
      <w:pPr>
        <w:numPr>
          <w:ilvl w:val="0"/>
          <w:numId w:val="5"/>
        </w:numPr>
        <w:ind w:left="1440" w:hanging="360"/>
        <w:rPr>
          <w:u w:val="none"/>
        </w:rPr>
      </w:pPr>
      <w:r w:rsidDel="00000000" w:rsidR="00000000" w:rsidRPr="00000000">
        <w:rPr>
          <w:rtl w:val="0"/>
        </w:rPr>
        <w:t xml:space="preserve">No suggestions.</w:t>
      </w:r>
    </w:p>
    <w:p w:rsidR="00000000" w:rsidDel="00000000" w:rsidP="00000000" w:rsidRDefault="00000000" w:rsidRPr="00000000" w14:paraId="0000007C">
      <w:pPr>
        <w:ind w:left="720" w:firstLine="0"/>
        <w:rPr/>
      </w:pPr>
      <w:r w:rsidDel="00000000" w:rsidR="00000000" w:rsidRPr="00000000">
        <w:rPr>
          <w:rtl w:val="0"/>
        </w:rPr>
      </w:r>
    </w:p>
    <w:tbl>
      <w:tblPr>
        <w:tblStyle w:val="Table12"/>
        <w:tblW w:w="8309.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309"/>
        <w:tblGridChange w:id="0">
          <w:tblGrid>
            <w:gridCol w:w="830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D">
            <w:pPr>
              <w:widowControl w:val="0"/>
              <w:spacing w:line="240" w:lineRule="auto"/>
              <w:rPr>
                <w:b w:val="1"/>
              </w:rPr>
            </w:pPr>
            <w:r w:rsidDel="00000000" w:rsidR="00000000" w:rsidRPr="00000000">
              <w:rPr>
                <w:b w:val="1"/>
                <w:rtl w:val="0"/>
              </w:rPr>
              <w:t xml:space="preserve">RAW DATA:</w:t>
            </w:r>
          </w:p>
          <w:p w:rsidR="00000000" w:rsidDel="00000000" w:rsidP="00000000" w:rsidRDefault="00000000" w:rsidRPr="00000000" w14:paraId="0000007E">
            <w:pPr>
              <w:widowControl w:val="0"/>
              <w:spacing w:line="240" w:lineRule="auto"/>
              <w:rPr/>
            </w:pPr>
            <w:r w:rsidDel="00000000" w:rsidR="00000000" w:rsidRPr="00000000">
              <w:rPr>
                <w:rtl w:val="0"/>
              </w:rPr>
            </w:r>
          </w:p>
        </w:tc>
      </w:tr>
    </w:tbl>
    <w:p w:rsidR="00000000" w:rsidDel="00000000" w:rsidP="00000000" w:rsidRDefault="00000000" w:rsidRPr="00000000" w14:paraId="0000007F">
      <w:pPr>
        <w:ind w:left="720" w:firstLine="0"/>
        <w:rPr/>
      </w:pPr>
      <w:r w:rsidDel="00000000" w:rsidR="00000000" w:rsidRPr="00000000">
        <w:rPr>
          <w:rtl w:val="0"/>
        </w:rPr>
      </w:r>
    </w:p>
    <w:p w:rsidR="00000000" w:rsidDel="00000000" w:rsidP="00000000" w:rsidRDefault="00000000" w:rsidRPr="00000000" w14:paraId="00000080">
      <w:pPr>
        <w:ind w:left="720" w:firstLine="0"/>
        <w:rPr/>
      </w:pPr>
      <w:r w:rsidDel="00000000" w:rsidR="00000000" w:rsidRPr="00000000">
        <w:rPr>
          <w:rtl w:val="0"/>
        </w:rPr>
      </w:r>
    </w:p>
    <w:p w:rsidR="00000000" w:rsidDel="00000000" w:rsidP="00000000" w:rsidRDefault="00000000" w:rsidRPr="00000000" w14:paraId="00000081">
      <w:pPr>
        <w:ind w:left="720" w:firstLine="0"/>
        <w:rPr/>
      </w:pPr>
      <w:r w:rsidDel="00000000" w:rsidR="00000000" w:rsidRPr="00000000">
        <w:rPr>
          <w:rtl w:val="0"/>
        </w:rPr>
      </w:r>
    </w:p>
    <w:p w:rsidR="00000000" w:rsidDel="00000000" w:rsidP="00000000" w:rsidRDefault="00000000" w:rsidRPr="00000000" w14:paraId="00000082">
      <w:pPr>
        <w:rPr>
          <w:b w:val="1"/>
        </w:rPr>
      </w:pPr>
      <w:r w:rsidDel="00000000" w:rsidR="00000000" w:rsidRPr="00000000">
        <w:rPr>
          <w:b w:val="1"/>
          <w:rtl w:val="0"/>
        </w:rPr>
        <w:t xml:space="preserve">STUDENT #4</w:t>
      </w:r>
    </w:p>
    <w:p w:rsidR="00000000" w:rsidDel="00000000" w:rsidP="00000000" w:rsidRDefault="00000000" w:rsidRPr="00000000" w14:paraId="00000083">
      <w:pPr>
        <w:rPr>
          <w:b w:val="1"/>
        </w:rPr>
      </w:pPr>
      <w:r w:rsidDel="00000000" w:rsidR="00000000" w:rsidRPr="00000000">
        <w:rPr>
          <w:rtl w:val="0"/>
        </w:rPr>
      </w:r>
    </w:p>
    <w:p w:rsidR="00000000" w:rsidDel="00000000" w:rsidP="00000000" w:rsidRDefault="00000000" w:rsidRPr="00000000" w14:paraId="00000084">
      <w:pPr>
        <w:rPr>
          <w:b w:val="1"/>
          <w:u w:val="single"/>
        </w:rPr>
      </w:pPr>
      <w:r w:rsidDel="00000000" w:rsidR="00000000" w:rsidRPr="00000000">
        <w:rPr>
          <w:b w:val="1"/>
          <w:u w:val="single"/>
          <w:rtl w:val="0"/>
        </w:rPr>
        <w:t xml:space="preserve">THEMES AND SUB THEMES.</w:t>
      </w:r>
    </w:p>
    <w:p w:rsidR="00000000" w:rsidDel="00000000" w:rsidP="00000000" w:rsidRDefault="00000000" w:rsidRPr="00000000" w14:paraId="00000085">
      <w:pPr>
        <w:numPr>
          <w:ilvl w:val="0"/>
          <w:numId w:val="10"/>
        </w:numPr>
        <w:ind w:left="720" w:hanging="360"/>
        <w:rPr>
          <w:b w:val="1"/>
        </w:rPr>
      </w:pPr>
      <w:r w:rsidDel="00000000" w:rsidR="00000000" w:rsidRPr="00000000">
        <w:rPr>
          <w:b w:val="1"/>
          <w:rtl w:val="0"/>
        </w:rPr>
        <w:t xml:space="preserve">Experience</w:t>
      </w:r>
    </w:p>
    <w:p w:rsidR="00000000" w:rsidDel="00000000" w:rsidP="00000000" w:rsidRDefault="00000000" w:rsidRPr="00000000" w14:paraId="00000086">
      <w:pPr>
        <w:ind w:left="720" w:firstLine="0"/>
        <w:rPr/>
      </w:pPr>
      <w:r w:rsidDel="00000000" w:rsidR="00000000" w:rsidRPr="00000000">
        <w:rPr>
          <w:rtl w:val="0"/>
        </w:rPr>
        <w:t xml:space="preserve">-</w:t>
      </w:r>
      <w:r w:rsidDel="00000000" w:rsidR="00000000" w:rsidRPr="00000000">
        <w:rPr>
          <w:shd w:fill="ff9900" w:val="clear"/>
          <w:rtl w:val="0"/>
        </w:rPr>
        <w:t xml:space="preserve">Interesting Lesson Experience</w:t>
      </w:r>
      <w:r w:rsidDel="00000000" w:rsidR="00000000" w:rsidRPr="00000000">
        <w:rPr>
          <w:rtl w:val="0"/>
        </w:rPr>
      </w:r>
    </w:p>
    <w:p w:rsidR="00000000" w:rsidDel="00000000" w:rsidP="00000000" w:rsidRDefault="00000000" w:rsidRPr="00000000" w14:paraId="00000087">
      <w:pPr>
        <w:ind w:left="720" w:firstLine="0"/>
        <w:rPr/>
      </w:pPr>
      <w:r w:rsidDel="00000000" w:rsidR="00000000" w:rsidRPr="00000000">
        <w:rPr>
          <w:rtl w:val="0"/>
        </w:rPr>
      </w:r>
    </w:p>
    <w:tbl>
      <w:tblPr>
        <w:tblStyle w:val="Table13"/>
        <w:tblW w:w="8309.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309"/>
        <w:tblGridChange w:id="0">
          <w:tblGrid>
            <w:gridCol w:w="830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8">
            <w:pPr>
              <w:widowControl w:val="0"/>
              <w:spacing w:line="240" w:lineRule="auto"/>
              <w:rPr>
                <w:b w:val="1"/>
              </w:rPr>
            </w:pPr>
            <w:r w:rsidDel="00000000" w:rsidR="00000000" w:rsidRPr="00000000">
              <w:rPr>
                <w:b w:val="1"/>
                <w:rtl w:val="0"/>
              </w:rPr>
              <w:t xml:space="preserve">RAW DATA:</w:t>
            </w:r>
          </w:p>
          <w:p w:rsidR="00000000" w:rsidDel="00000000" w:rsidP="00000000" w:rsidRDefault="00000000" w:rsidRPr="00000000" w14:paraId="00000089">
            <w:pPr>
              <w:spacing w:line="276" w:lineRule="auto"/>
              <w:jc w:val="both"/>
              <w:rPr/>
            </w:pPr>
            <w:r w:rsidDel="00000000" w:rsidR="00000000" w:rsidRPr="00000000">
              <w:rPr>
                <w:shd w:fill="ff9900" w:val="clear"/>
                <w:rtl w:val="0"/>
              </w:rPr>
              <w:t xml:space="preserve"> “fue bastante interesante, sobre todo porque uno constantemente tiene que estar reinventando las cosas como para salir dentro del propio juego ¿si?”</w:t>
            </w:r>
            <w:r w:rsidDel="00000000" w:rsidR="00000000" w:rsidRPr="00000000">
              <w:rPr>
                <w:rtl w:val="0"/>
              </w:rPr>
            </w:r>
          </w:p>
        </w:tc>
      </w:tr>
    </w:tbl>
    <w:p w:rsidR="00000000" w:rsidDel="00000000" w:rsidP="00000000" w:rsidRDefault="00000000" w:rsidRPr="00000000" w14:paraId="0000008A">
      <w:pPr>
        <w:ind w:left="720" w:firstLine="0"/>
        <w:rPr/>
      </w:pPr>
      <w:r w:rsidDel="00000000" w:rsidR="00000000" w:rsidRPr="00000000">
        <w:rPr>
          <w:rtl w:val="0"/>
        </w:rPr>
      </w:r>
    </w:p>
    <w:p w:rsidR="00000000" w:rsidDel="00000000" w:rsidP="00000000" w:rsidRDefault="00000000" w:rsidRPr="00000000" w14:paraId="0000008B">
      <w:pPr>
        <w:numPr>
          <w:ilvl w:val="0"/>
          <w:numId w:val="10"/>
        </w:numPr>
        <w:ind w:left="720" w:hanging="360"/>
        <w:rPr>
          <w:b w:val="1"/>
        </w:rPr>
      </w:pPr>
      <w:r w:rsidDel="00000000" w:rsidR="00000000" w:rsidRPr="00000000">
        <w:rPr>
          <w:b w:val="1"/>
          <w:rtl w:val="0"/>
        </w:rPr>
        <w:t xml:space="preserve">Benefits</w:t>
      </w:r>
    </w:p>
    <w:p w:rsidR="00000000" w:rsidDel="00000000" w:rsidP="00000000" w:rsidRDefault="00000000" w:rsidRPr="00000000" w14:paraId="0000008C">
      <w:pPr>
        <w:ind w:left="720" w:firstLine="0"/>
        <w:rPr>
          <w:shd w:fill="4a86e8" w:val="clear"/>
        </w:rPr>
      </w:pPr>
      <w:r w:rsidDel="00000000" w:rsidR="00000000" w:rsidRPr="00000000">
        <w:rPr>
          <w:rtl w:val="0"/>
        </w:rPr>
        <w:t xml:space="preserve">-</w:t>
      </w:r>
      <w:r w:rsidDel="00000000" w:rsidR="00000000" w:rsidRPr="00000000">
        <w:rPr>
          <w:shd w:fill="4a86e8" w:val="clear"/>
          <w:rtl w:val="0"/>
        </w:rPr>
        <w:t xml:space="preserve">Problem Solving Fostering</w:t>
      </w:r>
    </w:p>
    <w:p w:rsidR="00000000" w:rsidDel="00000000" w:rsidP="00000000" w:rsidRDefault="00000000" w:rsidRPr="00000000" w14:paraId="0000008D">
      <w:pPr>
        <w:ind w:left="720" w:firstLine="0"/>
        <w:rPr>
          <w:highlight w:val="cyan"/>
        </w:rPr>
      </w:pPr>
      <w:r w:rsidDel="00000000" w:rsidR="00000000" w:rsidRPr="00000000">
        <w:rPr>
          <w:rtl w:val="0"/>
        </w:rPr>
        <w:t xml:space="preserve">-</w:t>
      </w:r>
      <w:r w:rsidDel="00000000" w:rsidR="00000000" w:rsidRPr="00000000">
        <w:rPr>
          <w:highlight w:val="cyan"/>
          <w:rtl w:val="0"/>
        </w:rPr>
        <w:t xml:space="preserve">Vocabulary expansion </w:t>
      </w:r>
    </w:p>
    <w:p w:rsidR="00000000" w:rsidDel="00000000" w:rsidP="00000000" w:rsidRDefault="00000000" w:rsidRPr="00000000" w14:paraId="0000008E">
      <w:pPr>
        <w:ind w:left="720" w:firstLine="0"/>
        <w:rPr/>
      </w:pPr>
      <w:r w:rsidDel="00000000" w:rsidR="00000000" w:rsidRPr="00000000">
        <w:rPr>
          <w:rtl w:val="0"/>
        </w:rPr>
        <w:t xml:space="preserve">-</w:t>
      </w:r>
      <w:r w:rsidDel="00000000" w:rsidR="00000000" w:rsidRPr="00000000">
        <w:rPr>
          <w:highlight w:val="green"/>
          <w:rtl w:val="0"/>
        </w:rPr>
        <w:t xml:space="preserve">Vocabulary Self Revision</w:t>
      </w:r>
      <w:r w:rsidDel="00000000" w:rsidR="00000000" w:rsidRPr="00000000">
        <w:rPr>
          <w:rtl w:val="0"/>
        </w:rPr>
      </w:r>
    </w:p>
    <w:p w:rsidR="00000000" w:rsidDel="00000000" w:rsidP="00000000" w:rsidRDefault="00000000" w:rsidRPr="00000000" w14:paraId="0000008F">
      <w:pPr>
        <w:ind w:left="720" w:firstLine="0"/>
        <w:rPr/>
      </w:pPr>
      <w:r w:rsidDel="00000000" w:rsidR="00000000" w:rsidRPr="00000000">
        <w:rPr>
          <w:rtl w:val="0"/>
        </w:rPr>
      </w:r>
    </w:p>
    <w:tbl>
      <w:tblPr>
        <w:tblStyle w:val="Table14"/>
        <w:tblW w:w="8309.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309"/>
        <w:tblGridChange w:id="0">
          <w:tblGrid>
            <w:gridCol w:w="830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0">
            <w:pPr>
              <w:widowControl w:val="0"/>
              <w:spacing w:line="276" w:lineRule="auto"/>
              <w:rPr>
                <w:b w:val="1"/>
              </w:rPr>
            </w:pPr>
            <w:r w:rsidDel="00000000" w:rsidR="00000000" w:rsidRPr="00000000">
              <w:rPr>
                <w:b w:val="1"/>
                <w:rtl w:val="0"/>
              </w:rPr>
              <w:t xml:space="preserve">RAW DATA:</w:t>
            </w:r>
          </w:p>
          <w:p w:rsidR="00000000" w:rsidDel="00000000" w:rsidP="00000000" w:rsidRDefault="00000000" w:rsidRPr="00000000" w14:paraId="00000091">
            <w:pPr>
              <w:spacing w:line="276" w:lineRule="auto"/>
              <w:jc w:val="both"/>
              <w:rPr>
                <w:shd w:fill="4a86e8" w:val="clear"/>
              </w:rPr>
            </w:pPr>
            <w:r w:rsidDel="00000000" w:rsidR="00000000" w:rsidRPr="00000000">
              <w:rPr>
                <w:shd w:fill="4a86e8" w:val="clear"/>
                <w:rtl w:val="0"/>
              </w:rPr>
              <w:t xml:space="preserve">“mirando como solucionar. Emm, creo que el juego me ha ayudado mucho </w:t>
            </w:r>
            <w:r w:rsidDel="00000000" w:rsidR="00000000" w:rsidRPr="00000000">
              <w:rPr>
                <w:shd w:fill="4a86e8" w:val="clear"/>
                <w:rtl w:val="0"/>
              </w:rPr>
              <w:t xml:space="preserve">con solución</w:t>
            </w:r>
            <w:r w:rsidDel="00000000" w:rsidR="00000000" w:rsidRPr="00000000">
              <w:rPr>
                <w:shd w:fill="4a86e8" w:val="clear"/>
                <w:rtl w:val="0"/>
              </w:rPr>
              <w:t xml:space="preserve"> de problemas más que nada”</w:t>
            </w:r>
          </w:p>
          <w:p w:rsidR="00000000" w:rsidDel="00000000" w:rsidP="00000000" w:rsidRDefault="00000000" w:rsidRPr="00000000" w14:paraId="00000092">
            <w:pPr>
              <w:spacing w:line="276" w:lineRule="auto"/>
              <w:jc w:val="both"/>
              <w:rPr>
                <w:shd w:fill="4a86e8" w:val="clear"/>
              </w:rPr>
            </w:pPr>
            <w:r w:rsidDel="00000000" w:rsidR="00000000" w:rsidRPr="00000000">
              <w:rPr>
                <w:shd w:fill="4a86e8" w:val="clear"/>
                <w:rtl w:val="0"/>
              </w:rPr>
              <w:t xml:space="preserve">“¿</w:t>
            </w:r>
            <w:r w:rsidDel="00000000" w:rsidR="00000000" w:rsidRPr="00000000">
              <w:rPr>
                <w:shd w:fill="4a86e8" w:val="clear"/>
                <w:rtl w:val="0"/>
              </w:rPr>
              <w:t xml:space="preserve">qué</w:t>
            </w:r>
            <w:r w:rsidDel="00000000" w:rsidR="00000000" w:rsidRPr="00000000">
              <w:rPr>
                <w:shd w:fill="4a86e8" w:val="clear"/>
                <w:rtl w:val="0"/>
              </w:rPr>
              <w:t xml:space="preserve"> hago ahora que tengo un problema?, bueno ya solucione el problema ¿que hago después?”</w:t>
            </w:r>
          </w:p>
          <w:p w:rsidR="00000000" w:rsidDel="00000000" w:rsidP="00000000" w:rsidRDefault="00000000" w:rsidRPr="00000000" w14:paraId="00000093">
            <w:pPr>
              <w:spacing w:line="276" w:lineRule="auto"/>
              <w:jc w:val="both"/>
              <w:rPr>
                <w:shd w:fill="4a86e8" w:val="clear"/>
              </w:rPr>
            </w:pPr>
            <w:r w:rsidDel="00000000" w:rsidR="00000000" w:rsidRPr="00000000">
              <w:rPr>
                <w:rtl w:val="0"/>
              </w:rPr>
            </w:r>
          </w:p>
          <w:p w:rsidR="00000000" w:rsidDel="00000000" w:rsidP="00000000" w:rsidRDefault="00000000" w:rsidRPr="00000000" w14:paraId="00000094">
            <w:pPr>
              <w:spacing w:line="276" w:lineRule="auto"/>
              <w:jc w:val="both"/>
              <w:rPr>
                <w:highlight w:val="cyan"/>
              </w:rPr>
            </w:pPr>
            <w:r w:rsidDel="00000000" w:rsidR="00000000" w:rsidRPr="00000000">
              <w:rPr>
                <w:highlight w:val="cyan"/>
                <w:rtl w:val="0"/>
              </w:rPr>
              <w:t xml:space="preserve">“utilizar palabras con las que uno de pronto </w:t>
            </w:r>
            <w:r w:rsidDel="00000000" w:rsidR="00000000" w:rsidRPr="00000000">
              <w:rPr>
                <w:highlight w:val="cyan"/>
                <w:rtl w:val="0"/>
              </w:rPr>
              <w:t xml:space="preserve">no familiariza</w:t>
            </w:r>
            <w:r w:rsidDel="00000000" w:rsidR="00000000" w:rsidRPr="00000000">
              <w:rPr>
                <w:highlight w:val="cyan"/>
                <w:rtl w:val="0"/>
              </w:rPr>
              <w:t xml:space="preserve"> en la cotidianidad, entonces es importante.”</w:t>
            </w:r>
          </w:p>
          <w:p w:rsidR="00000000" w:rsidDel="00000000" w:rsidP="00000000" w:rsidRDefault="00000000" w:rsidRPr="00000000" w14:paraId="00000095">
            <w:pPr>
              <w:spacing w:line="276" w:lineRule="auto"/>
              <w:jc w:val="both"/>
              <w:rPr>
                <w:highlight w:val="cyan"/>
              </w:rPr>
            </w:pPr>
            <w:r w:rsidDel="00000000" w:rsidR="00000000" w:rsidRPr="00000000">
              <w:rPr>
                <w:rtl w:val="0"/>
              </w:rPr>
            </w:r>
          </w:p>
          <w:p w:rsidR="00000000" w:rsidDel="00000000" w:rsidP="00000000" w:rsidRDefault="00000000" w:rsidRPr="00000000" w14:paraId="00000096">
            <w:pPr>
              <w:spacing w:line="276" w:lineRule="auto"/>
              <w:jc w:val="both"/>
              <w:rPr>
                <w:highlight w:val="green"/>
              </w:rPr>
            </w:pPr>
            <w:r w:rsidDel="00000000" w:rsidR="00000000" w:rsidRPr="00000000">
              <w:rPr>
                <w:highlight w:val="green"/>
                <w:rtl w:val="0"/>
              </w:rPr>
              <w:t xml:space="preserve">“constantemente tiene que estar como, eh….revisitando su vocabulario”</w:t>
            </w:r>
          </w:p>
          <w:p w:rsidR="00000000" w:rsidDel="00000000" w:rsidP="00000000" w:rsidRDefault="00000000" w:rsidRPr="00000000" w14:paraId="00000097">
            <w:pPr>
              <w:spacing w:line="276" w:lineRule="auto"/>
              <w:jc w:val="both"/>
              <w:rPr>
                <w:highlight w:val="green"/>
              </w:rPr>
            </w:pPr>
            <w:r w:rsidDel="00000000" w:rsidR="00000000" w:rsidRPr="00000000">
              <w:rPr>
                <w:highlight w:val="green"/>
                <w:rtl w:val="0"/>
              </w:rPr>
              <w:t xml:space="preserve">“constantemente uno debe estar…mirando vocabulario, como dijo esto, como dijo aquello emm…”</w:t>
            </w:r>
          </w:p>
          <w:p w:rsidR="00000000" w:rsidDel="00000000" w:rsidP="00000000" w:rsidRDefault="00000000" w:rsidRPr="00000000" w14:paraId="00000098">
            <w:pPr>
              <w:widowControl w:val="0"/>
              <w:spacing w:line="240" w:lineRule="auto"/>
              <w:rPr/>
            </w:pPr>
            <w:r w:rsidDel="00000000" w:rsidR="00000000" w:rsidRPr="00000000">
              <w:rPr>
                <w:rtl w:val="0"/>
              </w:rPr>
            </w:r>
          </w:p>
        </w:tc>
      </w:tr>
    </w:tbl>
    <w:p w:rsidR="00000000" w:rsidDel="00000000" w:rsidP="00000000" w:rsidRDefault="00000000" w:rsidRPr="00000000" w14:paraId="00000099">
      <w:pPr>
        <w:ind w:left="720" w:firstLine="0"/>
        <w:rPr/>
      </w:pPr>
      <w:r w:rsidDel="00000000" w:rsidR="00000000" w:rsidRPr="00000000">
        <w:rPr>
          <w:rtl w:val="0"/>
        </w:rPr>
      </w:r>
    </w:p>
    <w:p w:rsidR="00000000" w:rsidDel="00000000" w:rsidP="00000000" w:rsidRDefault="00000000" w:rsidRPr="00000000" w14:paraId="0000009A">
      <w:pPr>
        <w:numPr>
          <w:ilvl w:val="0"/>
          <w:numId w:val="10"/>
        </w:numPr>
        <w:ind w:left="720" w:hanging="360"/>
        <w:rPr>
          <w:b w:val="1"/>
        </w:rPr>
      </w:pPr>
      <w:r w:rsidDel="00000000" w:rsidR="00000000" w:rsidRPr="00000000">
        <w:rPr>
          <w:b w:val="1"/>
          <w:rtl w:val="0"/>
        </w:rPr>
        <w:t xml:space="preserve">Drawbacks</w:t>
      </w:r>
    </w:p>
    <w:p w:rsidR="00000000" w:rsidDel="00000000" w:rsidP="00000000" w:rsidRDefault="00000000" w:rsidRPr="00000000" w14:paraId="0000009B">
      <w:pPr>
        <w:ind w:left="720" w:firstLine="0"/>
        <w:rPr/>
      </w:pPr>
      <w:r w:rsidDel="00000000" w:rsidR="00000000" w:rsidRPr="00000000">
        <w:rPr>
          <w:rtl w:val="0"/>
        </w:rPr>
        <w:t xml:space="preserve">-</w:t>
      </w:r>
      <w:r w:rsidDel="00000000" w:rsidR="00000000" w:rsidRPr="00000000">
        <w:rPr>
          <w:shd w:fill="980000" w:val="clear"/>
          <w:rtl w:val="0"/>
        </w:rPr>
        <w:t xml:space="preserve">High English Level Pre-requisites for playing</w:t>
      </w:r>
      <w:r w:rsidDel="00000000" w:rsidR="00000000" w:rsidRPr="00000000">
        <w:rPr>
          <w:rtl w:val="0"/>
        </w:rPr>
      </w:r>
    </w:p>
    <w:p w:rsidR="00000000" w:rsidDel="00000000" w:rsidP="00000000" w:rsidRDefault="00000000" w:rsidRPr="00000000" w14:paraId="0000009C">
      <w:pPr>
        <w:ind w:left="720" w:firstLine="0"/>
        <w:rPr/>
      </w:pPr>
      <w:r w:rsidDel="00000000" w:rsidR="00000000" w:rsidRPr="00000000">
        <w:rPr>
          <w:rtl w:val="0"/>
        </w:rPr>
      </w:r>
    </w:p>
    <w:tbl>
      <w:tblPr>
        <w:tblStyle w:val="Table15"/>
        <w:tblW w:w="8309.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309"/>
        <w:tblGridChange w:id="0">
          <w:tblGrid>
            <w:gridCol w:w="830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D">
            <w:pPr>
              <w:widowControl w:val="0"/>
              <w:spacing w:line="240" w:lineRule="auto"/>
              <w:rPr>
                <w:b w:val="1"/>
              </w:rPr>
            </w:pPr>
            <w:r w:rsidDel="00000000" w:rsidR="00000000" w:rsidRPr="00000000">
              <w:rPr>
                <w:b w:val="1"/>
                <w:rtl w:val="0"/>
              </w:rPr>
              <w:t xml:space="preserve">RAW DATA:</w:t>
            </w:r>
          </w:p>
          <w:p w:rsidR="00000000" w:rsidDel="00000000" w:rsidP="00000000" w:rsidRDefault="00000000" w:rsidRPr="00000000" w14:paraId="0000009E">
            <w:pPr>
              <w:spacing w:line="276" w:lineRule="auto"/>
              <w:jc w:val="both"/>
              <w:rPr>
                <w:shd w:fill="980000" w:val="clear"/>
              </w:rPr>
            </w:pPr>
            <w:r w:rsidDel="00000000" w:rsidR="00000000" w:rsidRPr="00000000">
              <w:rPr>
                <w:shd w:fill="980000" w:val="clear"/>
                <w:rtl w:val="0"/>
              </w:rPr>
              <w:t xml:space="preserve">“esto no puede aplicar eso a una persona que de pronto ya no tenga cierta familiaridad con el idioma”</w:t>
            </w:r>
          </w:p>
          <w:p w:rsidR="00000000" w:rsidDel="00000000" w:rsidP="00000000" w:rsidRDefault="00000000" w:rsidRPr="00000000" w14:paraId="0000009F">
            <w:pPr>
              <w:spacing w:line="276" w:lineRule="auto"/>
              <w:jc w:val="both"/>
              <w:rPr>
                <w:shd w:fill="980000" w:val="clear"/>
              </w:rPr>
            </w:pPr>
            <w:r w:rsidDel="00000000" w:rsidR="00000000" w:rsidRPr="00000000">
              <w:rPr>
                <w:shd w:fill="980000" w:val="clear"/>
                <w:rtl w:val="0"/>
              </w:rPr>
              <w:t xml:space="preserve">“digamos para personas como nosotros que ya estamos en cierto nivel académico, ya tenemos cierta facilidad con el inglés”</w:t>
            </w:r>
          </w:p>
          <w:p w:rsidR="00000000" w:rsidDel="00000000" w:rsidP="00000000" w:rsidRDefault="00000000" w:rsidRPr="00000000" w14:paraId="000000A0">
            <w:pPr>
              <w:spacing w:line="276" w:lineRule="auto"/>
              <w:jc w:val="both"/>
              <w:rPr>
                <w:shd w:fill="980000" w:val="clear"/>
              </w:rPr>
            </w:pPr>
            <w:r w:rsidDel="00000000" w:rsidR="00000000" w:rsidRPr="00000000">
              <w:rPr>
                <w:shd w:fill="980000" w:val="clear"/>
                <w:rtl w:val="0"/>
              </w:rPr>
              <w:t xml:space="preserve">“Pero si dicen: “</w:t>
            </w:r>
            <w:r w:rsidDel="00000000" w:rsidR="00000000" w:rsidRPr="00000000">
              <w:rPr>
                <w:i w:val="1"/>
                <w:shd w:fill="980000" w:val="clear"/>
                <w:rtl w:val="0"/>
              </w:rPr>
              <w:t xml:space="preserve">haz esto con un niño pequeño” </w:t>
            </w:r>
            <w:r w:rsidDel="00000000" w:rsidR="00000000" w:rsidRPr="00000000">
              <w:rPr>
                <w:shd w:fill="980000" w:val="clear"/>
                <w:rtl w:val="0"/>
              </w:rPr>
              <w:t xml:space="preserve">“</w:t>
            </w:r>
          </w:p>
          <w:p w:rsidR="00000000" w:rsidDel="00000000" w:rsidP="00000000" w:rsidRDefault="00000000" w:rsidRPr="00000000" w14:paraId="000000A1">
            <w:pPr>
              <w:spacing w:line="360" w:lineRule="auto"/>
              <w:jc w:val="both"/>
              <w:rPr>
                <w:shd w:fill="980000" w:val="clear"/>
              </w:rPr>
            </w:pPr>
            <w:r w:rsidDel="00000000" w:rsidR="00000000" w:rsidRPr="00000000">
              <w:rPr>
                <w:shd w:fill="980000" w:val="clear"/>
                <w:rtl w:val="0"/>
              </w:rPr>
              <w:t xml:space="preserve">“Que de pronto…no tiene tanta familiaridad, tanta afinidad con el inglés, se te hace mucho más difícil el proceso porque…va a incomodarse. Los niños usualmente tienen </w:t>
            </w:r>
            <w:r w:rsidDel="00000000" w:rsidR="00000000" w:rsidRPr="00000000">
              <w:rPr>
                <w:shd w:fill="980000" w:val="clear"/>
                <w:rtl w:val="0"/>
              </w:rPr>
              <w:t xml:space="preserve">miedo como a</w:t>
            </w:r>
            <w:r w:rsidDel="00000000" w:rsidR="00000000" w:rsidRPr="00000000">
              <w:rPr>
                <w:shd w:fill="980000" w:val="clear"/>
                <w:rtl w:val="0"/>
              </w:rPr>
              <w:t xml:space="preserve"> equivocarse, a usar el inglés. Entonces todo les dificulta y se </w:t>
            </w:r>
            <w:r w:rsidDel="00000000" w:rsidR="00000000" w:rsidRPr="00000000">
              <w:rPr>
                <w:shd w:fill="980000" w:val="clear"/>
                <w:rtl w:val="0"/>
              </w:rPr>
              <w:t xml:space="preserve">terminan es enredando</w:t>
            </w:r>
            <w:r w:rsidDel="00000000" w:rsidR="00000000" w:rsidRPr="00000000">
              <w:rPr>
                <w:shd w:fill="980000" w:val="clear"/>
                <w:rtl w:val="0"/>
              </w:rPr>
              <w:t xml:space="preserve"> y no…no lo van a disfrutar igual.”</w:t>
            </w:r>
          </w:p>
          <w:p w:rsidR="00000000" w:rsidDel="00000000" w:rsidP="00000000" w:rsidRDefault="00000000" w:rsidRPr="00000000" w14:paraId="000000A2">
            <w:pPr>
              <w:spacing w:line="276" w:lineRule="auto"/>
              <w:jc w:val="both"/>
              <w:rPr>
                <w:shd w:fill="980000" w:val="clear"/>
              </w:rPr>
            </w:pPr>
            <w:r w:rsidDel="00000000" w:rsidR="00000000" w:rsidRPr="00000000">
              <w:rPr>
                <w:rtl w:val="0"/>
              </w:rPr>
            </w:r>
          </w:p>
          <w:p w:rsidR="00000000" w:rsidDel="00000000" w:rsidP="00000000" w:rsidRDefault="00000000" w:rsidRPr="00000000" w14:paraId="000000A3">
            <w:pPr>
              <w:spacing w:line="276" w:lineRule="auto"/>
              <w:jc w:val="both"/>
              <w:rPr>
                <w:shd w:fill="980000" w:val="clear"/>
              </w:rPr>
            </w:pPr>
            <w:r w:rsidDel="00000000" w:rsidR="00000000" w:rsidRPr="00000000">
              <w:rPr>
                <w:rtl w:val="0"/>
              </w:rPr>
            </w:r>
          </w:p>
        </w:tc>
      </w:tr>
    </w:tbl>
    <w:p w:rsidR="00000000" w:rsidDel="00000000" w:rsidP="00000000" w:rsidRDefault="00000000" w:rsidRPr="00000000" w14:paraId="000000A4">
      <w:pPr>
        <w:ind w:left="720" w:firstLine="0"/>
        <w:rPr/>
      </w:pPr>
      <w:r w:rsidDel="00000000" w:rsidR="00000000" w:rsidRPr="00000000">
        <w:rPr>
          <w:rtl w:val="0"/>
        </w:rPr>
      </w:r>
    </w:p>
    <w:p w:rsidR="00000000" w:rsidDel="00000000" w:rsidP="00000000" w:rsidRDefault="00000000" w:rsidRPr="00000000" w14:paraId="000000A5">
      <w:pPr>
        <w:numPr>
          <w:ilvl w:val="0"/>
          <w:numId w:val="10"/>
        </w:numPr>
        <w:ind w:left="720" w:hanging="360"/>
        <w:rPr>
          <w:b w:val="1"/>
        </w:rPr>
      </w:pPr>
      <w:r w:rsidDel="00000000" w:rsidR="00000000" w:rsidRPr="00000000">
        <w:rPr>
          <w:b w:val="1"/>
          <w:rtl w:val="0"/>
        </w:rPr>
        <w:t xml:space="preserve">Suggestions</w:t>
      </w:r>
    </w:p>
    <w:p w:rsidR="00000000" w:rsidDel="00000000" w:rsidP="00000000" w:rsidRDefault="00000000" w:rsidRPr="00000000" w14:paraId="000000A6">
      <w:pPr>
        <w:ind w:left="720" w:firstLine="0"/>
        <w:rPr/>
      </w:pPr>
      <w:r w:rsidDel="00000000" w:rsidR="00000000" w:rsidRPr="00000000">
        <w:rPr>
          <w:rtl w:val="0"/>
        </w:rPr>
        <w:t xml:space="preserve">-</w:t>
      </w:r>
      <w:r w:rsidDel="00000000" w:rsidR="00000000" w:rsidRPr="00000000">
        <w:rPr>
          <w:shd w:fill="d0e0e3" w:val="clear"/>
          <w:rtl w:val="0"/>
        </w:rPr>
        <w:t xml:space="preserve">Variation in Games and Complexity</w:t>
      </w:r>
      <w:r w:rsidDel="00000000" w:rsidR="00000000" w:rsidRPr="00000000">
        <w:rPr>
          <w:rtl w:val="0"/>
        </w:rPr>
      </w:r>
    </w:p>
    <w:p w:rsidR="00000000" w:rsidDel="00000000" w:rsidP="00000000" w:rsidRDefault="00000000" w:rsidRPr="00000000" w14:paraId="000000A7">
      <w:pPr>
        <w:ind w:left="720" w:firstLine="0"/>
        <w:rPr/>
      </w:pPr>
      <w:r w:rsidDel="00000000" w:rsidR="00000000" w:rsidRPr="00000000">
        <w:rPr>
          <w:rtl w:val="0"/>
        </w:rPr>
      </w:r>
    </w:p>
    <w:tbl>
      <w:tblPr>
        <w:tblStyle w:val="Table16"/>
        <w:tblW w:w="8309.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309"/>
        <w:tblGridChange w:id="0">
          <w:tblGrid>
            <w:gridCol w:w="830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8">
            <w:pPr>
              <w:widowControl w:val="0"/>
              <w:spacing w:line="240" w:lineRule="auto"/>
              <w:rPr>
                <w:b w:val="1"/>
              </w:rPr>
            </w:pPr>
            <w:r w:rsidDel="00000000" w:rsidR="00000000" w:rsidRPr="00000000">
              <w:rPr>
                <w:b w:val="1"/>
                <w:rtl w:val="0"/>
              </w:rPr>
              <w:t xml:space="preserve">RAW DATA:</w:t>
            </w:r>
          </w:p>
          <w:p w:rsidR="00000000" w:rsidDel="00000000" w:rsidP="00000000" w:rsidRDefault="00000000" w:rsidRPr="00000000" w14:paraId="000000A9">
            <w:pPr>
              <w:spacing w:line="276" w:lineRule="auto"/>
              <w:jc w:val="both"/>
              <w:rPr>
                <w:shd w:fill="d0e0e3" w:val="clear"/>
              </w:rPr>
            </w:pPr>
            <w:r w:rsidDel="00000000" w:rsidR="00000000" w:rsidRPr="00000000">
              <w:rPr>
                <w:shd w:fill="d0e0e3" w:val="clear"/>
                <w:rtl w:val="0"/>
              </w:rPr>
              <w:t xml:space="preserve">“Sería bueno aplicar este tipo de estrategias pero con juegos distintos o digamos que… se les dé un poco más de reglas a la situación emm…tipo, bueno hoy vamos a hacer el goblin quest, la otra semana vamos a hacer un juego emm…de roles muchos más complejos y se vaya subiendo como la…</w:t>
            </w:r>
            <w:r w:rsidDel="00000000" w:rsidR="00000000" w:rsidRPr="00000000">
              <w:rPr>
                <w:shd w:fill="d0e0e3" w:val="clear"/>
                <w:rtl w:val="0"/>
              </w:rPr>
              <w:t xml:space="preserve">la tención</w:t>
            </w:r>
            <w:r w:rsidDel="00000000" w:rsidR="00000000" w:rsidRPr="00000000">
              <w:rPr>
                <w:shd w:fill="d0e0e3" w:val="clear"/>
                <w:rtl w:val="0"/>
              </w:rPr>
              <w:t xml:space="preserve"> en el tipo de juego”</w:t>
            </w:r>
          </w:p>
          <w:p w:rsidR="00000000" w:rsidDel="00000000" w:rsidP="00000000" w:rsidRDefault="00000000" w:rsidRPr="00000000" w14:paraId="000000AA">
            <w:pPr>
              <w:spacing w:line="276" w:lineRule="auto"/>
              <w:jc w:val="both"/>
              <w:rPr>
                <w:shd w:fill="d0e0e3" w:val="clear"/>
              </w:rPr>
            </w:pPr>
            <w:r w:rsidDel="00000000" w:rsidR="00000000" w:rsidRPr="00000000">
              <w:rPr>
                <w:shd w:fill="d0e0e3" w:val="clear"/>
                <w:rtl w:val="0"/>
              </w:rPr>
              <w:t xml:space="preserve">“no solamente permite el vocabulario sino que también uno siente que de verdad está aportando algo a un juego nuevo.”</w:t>
            </w:r>
          </w:p>
          <w:p w:rsidR="00000000" w:rsidDel="00000000" w:rsidP="00000000" w:rsidRDefault="00000000" w:rsidRPr="00000000" w14:paraId="000000AB">
            <w:pPr>
              <w:spacing w:line="360" w:lineRule="auto"/>
              <w:jc w:val="both"/>
              <w:rPr>
                <w:shd w:fill="d0e0e3" w:val="clear"/>
              </w:rPr>
            </w:pPr>
            <w:r w:rsidDel="00000000" w:rsidR="00000000" w:rsidRPr="00000000">
              <w:rPr>
                <w:shd w:fill="d0e0e3" w:val="clear"/>
                <w:rtl w:val="0"/>
              </w:rPr>
              <w:t xml:space="preserve">“O tener pequeñas variaciones para que sea más entretenido” </w:t>
            </w:r>
          </w:p>
          <w:p w:rsidR="00000000" w:rsidDel="00000000" w:rsidP="00000000" w:rsidRDefault="00000000" w:rsidRPr="00000000" w14:paraId="000000AC">
            <w:pPr>
              <w:spacing w:line="276" w:lineRule="auto"/>
              <w:jc w:val="both"/>
              <w:rPr>
                <w:shd w:fill="d0e0e3" w:val="clear"/>
              </w:rPr>
            </w:pPr>
            <w:r w:rsidDel="00000000" w:rsidR="00000000" w:rsidRPr="00000000">
              <w:rPr>
                <w:rtl w:val="0"/>
              </w:rPr>
            </w:r>
          </w:p>
        </w:tc>
      </w:tr>
    </w:tbl>
    <w:p w:rsidR="00000000" w:rsidDel="00000000" w:rsidP="00000000" w:rsidRDefault="00000000" w:rsidRPr="00000000" w14:paraId="000000AD">
      <w:pPr>
        <w:ind w:left="720" w:firstLine="0"/>
        <w:rPr/>
      </w:pPr>
      <w:r w:rsidDel="00000000" w:rsidR="00000000" w:rsidRPr="00000000">
        <w:rPr>
          <w:rtl w:val="0"/>
        </w:rPr>
      </w:r>
    </w:p>
    <w:p w:rsidR="00000000" w:rsidDel="00000000" w:rsidP="00000000" w:rsidRDefault="00000000" w:rsidRPr="00000000" w14:paraId="000000AE">
      <w:pPr>
        <w:ind w:left="720" w:firstLine="0"/>
        <w:rPr/>
      </w:pPr>
      <w:r w:rsidDel="00000000" w:rsidR="00000000" w:rsidRPr="00000000">
        <w:rPr>
          <w:rtl w:val="0"/>
        </w:rPr>
      </w:r>
    </w:p>
    <w:p w:rsidR="00000000" w:rsidDel="00000000" w:rsidP="00000000" w:rsidRDefault="00000000" w:rsidRPr="00000000" w14:paraId="000000AF">
      <w:pPr>
        <w:rPr>
          <w:b w:val="1"/>
        </w:rPr>
      </w:pPr>
      <w:r w:rsidDel="00000000" w:rsidR="00000000" w:rsidRPr="00000000">
        <w:rPr>
          <w:b w:val="1"/>
          <w:rtl w:val="0"/>
        </w:rPr>
        <w:t xml:space="preserve">STUDENT #5</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b w:val="1"/>
          <w:u w:val="single"/>
        </w:rPr>
      </w:pPr>
      <w:r w:rsidDel="00000000" w:rsidR="00000000" w:rsidRPr="00000000">
        <w:rPr>
          <w:b w:val="1"/>
          <w:u w:val="single"/>
          <w:rtl w:val="0"/>
        </w:rPr>
        <w:t xml:space="preserve">THEMES AND SUB THEMES.</w:t>
      </w:r>
    </w:p>
    <w:p w:rsidR="00000000" w:rsidDel="00000000" w:rsidP="00000000" w:rsidRDefault="00000000" w:rsidRPr="00000000" w14:paraId="000000B2">
      <w:pPr>
        <w:numPr>
          <w:ilvl w:val="0"/>
          <w:numId w:val="10"/>
        </w:numPr>
        <w:ind w:left="720" w:hanging="360"/>
        <w:rPr>
          <w:b w:val="1"/>
        </w:rPr>
      </w:pPr>
      <w:r w:rsidDel="00000000" w:rsidR="00000000" w:rsidRPr="00000000">
        <w:rPr>
          <w:b w:val="1"/>
          <w:rtl w:val="0"/>
        </w:rPr>
        <w:t xml:space="preserve">Experience</w:t>
      </w:r>
    </w:p>
    <w:p w:rsidR="00000000" w:rsidDel="00000000" w:rsidP="00000000" w:rsidRDefault="00000000" w:rsidRPr="00000000" w14:paraId="000000B3">
      <w:pPr>
        <w:ind w:left="720" w:firstLine="0"/>
        <w:rPr/>
      </w:pPr>
      <w:r w:rsidDel="00000000" w:rsidR="00000000" w:rsidRPr="00000000">
        <w:rPr>
          <w:rtl w:val="0"/>
        </w:rPr>
        <w:t xml:space="preserve">-</w:t>
      </w:r>
      <w:r w:rsidDel="00000000" w:rsidR="00000000" w:rsidRPr="00000000">
        <w:rPr>
          <w:highlight w:val="yellow"/>
          <w:rtl w:val="0"/>
        </w:rPr>
        <w:t xml:space="preserve">Positive Lesson Experience</w:t>
      </w:r>
      <w:r w:rsidDel="00000000" w:rsidR="00000000" w:rsidRPr="00000000">
        <w:rPr>
          <w:rtl w:val="0"/>
        </w:rPr>
      </w:r>
    </w:p>
    <w:p w:rsidR="00000000" w:rsidDel="00000000" w:rsidP="00000000" w:rsidRDefault="00000000" w:rsidRPr="00000000" w14:paraId="000000B4">
      <w:pPr>
        <w:ind w:left="720" w:firstLine="0"/>
        <w:rPr/>
      </w:pPr>
      <w:r w:rsidDel="00000000" w:rsidR="00000000" w:rsidRPr="00000000">
        <w:rPr>
          <w:rtl w:val="0"/>
        </w:rPr>
      </w:r>
    </w:p>
    <w:tbl>
      <w:tblPr>
        <w:tblStyle w:val="Table17"/>
        <w:tblW w:w="8309.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309"/>
        <w:tblGridChange w:id="0">
          <w:tblGrid>
            <w:gridCol w:w="830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5">
            <w:pPr>
              <w:widowControl w:val="0"/>
              <w:spacing w:line="240" w:lineRule="auto"/>
              <w:rPr>
                <w:b w:val="1"/>
              </w:rPr>
            </w:pPr>
            <w:r w:rsidDel="00000000" w:rsidR="00000000" w:rsidRPr="00000000">
              <w:rPr>
                <w:b w:val="1"/>
                <w:rtl w:val="0"/>
              </w:rPr>
              <w:t xml:space="preserve">RAW DATA:</w:t>
            </w:r>
          </w:p>
          <w:p w:rsidR="00000000" w:rsidDel="00000000" w:rsidP="00000000" w:rsidRDefault="00000000" w:rsidRPr="00000000" w14:paraId="000000B6">
            <w:pPr>
              <w:spacing w:line="276" w:lineRule="auto"/>
              <w:jc w:val="both"/>
              <w:rPr>
                <w:highlight w:val="yellow"/>
              </w:rPr>
            </w:pPr>
            <w:r w:rsidDel="00000000" w:rsidR="00000000" w:rsidRPr="00000000">
              <w:rPr>
                <w:highlight w:val="yellow"/>
                <w:rtl w:val="0"/>
              </w:rPr>
              <w:t xml:space="preserve">“bastante interesante y medio rara porque…. bueno yo no estaba jugando así y realmente, lo mismo que yo le comente a él, que el problema era que nunca cambiamos master y siempre hacíamos lo mismo una y otra vez y pues uno al final de cuentas se cansa.”</w:t>
            </w:r>
          </w:p>
          <w:p w:rsidR="00000000" w:rsidDel="00000000" w:rsidP="00000000" w:rsidRDefault="00000000" w:rsidRPr="00000000" w14:paraId="000000B7">
            <w:pPr>
              <w:spacing w:line="276" w:lineRule="auto"/>
              <w:jc w:val="both"/>
              <w:rPr>
                <w:highlight w:val="yellow"/>
              </w:rPr>
            </w:pPr>
            <w:r w:rsidDel="00000000" w:rsidR="00000000" w:rsidRPr="00000000">
              <w:rPr>
                <w:highlight w:val="yellow"/>
                <w:rtl w:val="0"/>
              </w:rPr>
              <w:t xml:space="preserve">“entonces se cumplió inesperadamente lo que yo dije pero no por la razones que…. debería si no porque él estaba pendiente y fue interesante porque lo que yo le dije era correcto, cada master tiene su lenguaje, su forma de expresión, ya nos habíamos acostumbrado a la de Andrés.”</w:t>
            </w:r>
          </w:p>
          <w:p w:rsidR="00000000" w:rsidDel="00000000" w:rsidP="00000000" w:rsidRDefault="00000000" w:rsidRPr="00000000" w14:paraId="000000B8">
            <w:pPr>
              <w:spacing w:line="276" w:lineRule="auto"/>
              <w:jc w:val="both"/>
              <w:rPr>
                <w:highlight w:val="yellow"/>
              </w:rPr>
            </w:pPr>
            <w:r w:rsidDel="00000000" w:rsidR="00000000" w:rsidRPr="00000000">
              <w:rPr>
                <w:highlight w:val="yellow"/>
                <w:rtl w:val="0"/>
              </w:rPr>
              <w:t xml:space="preserve">“Y eh… a la de nuestros compañeros también entonces…. fue una cosa buena que resaltar”</w:t>
            </w:r>
          </w:p>
          <w:p w:rsidR="00000000" w:rsidDel="00000000" w:rsidP="00000000" w:rsidRDefault="00000000" w:rsidRPr="00000000" w14:paraId="000000B9">
            <w:pPr>
              <w:spacing w:line="276" w:lineRule="auto"/>
              <w:jc w:val="both"/>
              <w:rPr>
                <w:highlight w:val="yellow"/>
              </w:rPr>
            </w:pPr>
            <w:r w:rsidDel="00000000" w:rsidR="00000000" w:rsidRPr="00000000">
              <w:rPr>
                <w:highlight w:val="yellow"/>
                <w:rtl w:val="0"/>
              </w:rPr>
              <w:t xml:space="preserve">“No, si fue bueno, yo lo sugerí”</w:t>
            </w:r>
          </w:p>
        </w:tc>
      </w:tr>
    </w:tbl>
    <w:p w:rsidR="00000000" w:rsidDel="00000000" w:rsidP="00000000" w:rsidRDefault="00000000" w:rsidRPr="00000000" w14:paraId="000000BA">
      <w:pPr>
        <w:ind w:left="720" w:firstLine="0"/>
        <w:rPr/>
      </w:pPr>
      <w:r w:rsidDel="00000000" w:rsidR="00000000" w:rsidRPr="00000000">
        <w:rPr>
          <w:rtl w:val="0"/>
        </w:rPr>
      </w:r>
    </w:p>
    <w:p w:rsidR="00000000" w:rsidDel="00000000" w:rsidP="00000000" w:rsidRDefault="00000000" w:rsidRPr="00000000" w14:paraId="000000BB">
      <w:pPr>
        <w:numPr>
          <w:ilvl w:val="0"/>
          <w:numId w:val="10"/>
        </w:numPr>
        <w:ind w:left="720" w:hanging="360"/>
        <w:rPr>
          <w:b w:val="1"/>
        </w:rPr>
      </w:pPr>
      <w:r w:rsidDel="00000000" w:rsidR="00000000" w:rsidRPr="00000000">
        <w:rPr>
          <w:b w:val="1"/>
          <w:rtl w:val="0"/>
        </w:rPr>
        <w:t xml:space="preserve">Benefits</w:t>
      </w:r>
    </w:p>
    <w:p w:rsidR="00000000" w:rsidDel="00000000" w:rsidP="00000000" w:rsidRDefault="00000000" w:rsidRPr="00000000" w14:paraId="000000BC">
      <w:pPr>
        <w:ind w:left="720" w:firstLine="0"/>
        <w:rPr>
          <w:shd w:fill="4a86e8" w:val="clear"/>
        </w:rPr>
      </w:pPr>
      <w:r w:rsidDel="00000000" w:rsidR="00000000" w:rsidRPr="00000000">
        <w:rPr>
          <w:rtl w:val="0"/>
        </w:rPr>
        <w:t xml:space="preserve">-</w:t>
      </w:r>
      <w:r w:rsidDel="00000000" w:rsidR="00000000" w:rsidRPr="00000000">
        <w:rPr>
          <w:shd w:fill="4a86e8" w:val="clear"/>
          <w:rtl w:val="0"/>
        </w:rPr>
        <w:t xml:space="preserve">Enhanced Participation</w:t>
      </w:r>
    </w:p>
    <w:p w:rsidR="00000000" w:rsidDel="00000000" w:rsidP="00000000" w:rsidRDefault="00000000" w:rsidRPr="00000000" w14:paraId="000000BD">
      <w:pPr>
        <w:ind w:firstLine="720"/>
        <w:rPr/>
      </w:pPr>
      <w:r w:rsidDel="00000000" w:rsidR="00000000" w:rsidRPr="00000000">
        <w:rPr>
          <w:rtl w:val="0"/>
        </w:rPr>
        <w:t xml:space="preserve">-</w:t>
      </w:r>
      <w:r w:rsidDel="00000000" w:rsidR="00000000" w:rsidRPr="00000000">
        <w:rPr>
          <w:highlight w:val="cyan"/>
          <w:rtl w:val="0"/>
        </w:rPr>
        <w:t xml:space="preserve">Oral Enhancement through Role Play</w:t>
      </w:r>
      <w:r w:rsidDel="00000000" w:rsidR="00000000" w:rsidRPr="00000000">
        <w:rPr>
          <w:rtl w:val="0"/>
        </w:rPr>
      </w:r>
    </w:p>
    <w:p w:rsidR="00000000" w:rsidDel="00000000" w:rsidP="00000000" w:rsidRDefault="00000000" w:rsidRPr="00000000" w14:paraId="000000BE">
      <w:pPr>
        <w:ind w:left="720" w:firstLine="0"/>
        <w:rPr/>
      </w:pPr>
      <w:r w:rsidDel="00000000" w:rsidR="00000000" w:rsidRPr="00000000">
        <w:rPr>
          <w:rtl w:val="0"/>
        </w:rPr>
      </w:r>
    </w:p>
    <w:tbl>
      <w:tblPr>
        <w:tblStyle w:val="Table18"/>
        <w:tblW w:w="8309.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309"/>
        <w:tblGridChange w:id="0">
          <w:tblGrid>
            <w:gridCol w:w="830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F">
            <w:pPr>
              <w:widowControl w:val="0"/>
              <w:spacing w:line="240" w:lineRule="auto"/>
              <w:rPr>
                <w:b w:val="1"/>
              </w:rPr>
            </w:pPr>
            <w:r w:rsidDel="00000000" w:rsidR="00000000" w:rsidRPr="00000000">
              <w:rPr>
                <w:b w:val="1"/>
                <w:rtl w:val="0"/>
              </w:rPr>
              <w:t xml:space="preserve">RAW DATA:</w:t>
            </w:r>
          </w:p>
          <w:p w:rsidR="00000000" w:rsidDel="00000000" w:rsidP="00000000" w:rsidRDefault="00000000" w:rsidRPr="00000000" w14:paraId="000000C0">
            <w:pPr>
              <w:spacing w:line="276" w:lineRule="auto"/>
              <w:jc w:val="both"/>
              <w:rPr>
                <w:shd w:fill="4a86e8" w:val="clear"/>
              </w:rPr>
            </w:pPr>
            <w:r w:rsidDel="00000000" w:rsidR="00000000" w:rsidRPr="00000000">
              <w:rPr>
                <w:shd w:fill="4a86e8" w:val="clear"/>
                <w:rtl w:val="0"/>
              </w:rPr>
              <w:t xml:space="preserve">“normalmente somos muy callados, realmente muy muy callados… y acá estuvo bastante loco con otro master entonces…”</w:t>
            </w:r>
          </w:p>
          <w:p w:rsidR="00000000" w:rsidDel="00000000" w:rsidP="00000000" w:rsidRDefault="00000000" w:rsidRPr="00000000" w14:paraId="000000C1">
            <w:pPr>
              <w:spacing w:line="276" w:lineRule="auto"/>
              <w:jc w:val="both"/>
              <w:rPr>
                <w:shd w:fill="4a86e8" w:val="clear"/>
              </w:rPr>
            </w:pPr>
            <w:r w:rsidDel="00000000" w:rsidR="00000000" w:rsidRPr="00000000">
              <w:rPr>
                <w:rtl w:val="0"/>
              </w:rPr>
            </w:r>
          </w:p>
          <w:p w:rsidR="00000000" w:rsidDel="00000000" w:rsidP="00000000" w:rsidRDefault="00000000" w:rsidRPr="00000000" w14:paraId="000000C2">
            <w:pPr>
              <w:spacing w:line="276" w:lineRule="auto"/>
              <w:jc w:val="both"/>
              <w:rPr>
                <w:highlight w:val="cyan"/>
              </w:rPr>
            </w:pPr>
            <w:r w:rsidDel="00000000" w:rsidR="00000000" w:rsidRPr="00000000">
              <w:rPr>
                <w:highlight w:val="cyan"/>
                <w:rtl w:val="0"/>
              </w:rPr>
              <w:t xml:space="preserve">“o sea el factor de que sea role play lo hace de por sí ya funcional, sin importar el escenario, sin importar eh.. que se siga manteniendo el master o lo que sea, el roll play hace que mejores si o si.”</w:t>
            </w:r>
          </w:p>
          <w:p w:rsidR="00000000" w:rsidDel="00000000" w:rsidP="00000000" w:rsidRDefault="00000000" w:rsidRPr="00000000" w14:paraId="000000C3">
            <w:pPr>
              <w:spacing w:line="276" w:lineRule="auto"/>
              <w:jc w:val="both"/>
              <w:rPr>
                <w:shd w:fill="4a86e8" w:val="clear"/>
              </w:rPr>
            </w:pPr>
            <w:r w:rsidDel="00000000" w:rsidR="00000000" w:rsidRPr="00000000">
              <w:rPr>
                <w:shd w:fill="4a86e8" w:val="clear"/>
                <w:rtl w:val="0"/>
              </w:rPr>
              <w:t xml:space="preserve"> </w:t>
            </w:r>
          </w:p>
          <w:p w:rsidR="00000000" w:rsidDel="00000000" w:rsidP="00000000" w:rsidRDefault="00000000" w:rsidRPr="00000000" w14:paraId="000000C4">
            <w:pPr>
              <w:widowControl w:val="0"/>
              <w:spacing w:line="240" w:lineRule="auto"/>
              <w:rPr/>
            </w:pPr>
            <w:r w:rsidDel="00000000" w:rsidR="00000000" w:rsidRPr="00000000">
              <w:rPr>
                <w:rtl w:val="0"/>
              </w:rPr>
            </w:r>
          </w:p>
        </w:tc>
      </w:tr>
    </w:tbl>
    <w:p w:rsidR="00000000" w:rsidDel="00000000" w:rsidP="00000000" w:rsidRDefault="00000000" w:rsidRPr="00000000" w14:paraId="000000C5">
      <w:pPr>
        <w:ind w:left="720" w:firstLine="0"/>
        <w:rPr/>
      </w:pPr>
      <w:r w:rsidDel="00000000" w:rsidR="00000000" w:rsidRPr="00000000">
        <w:rPr>
          <w:rtl w:val="0"/>
        </w:rPr>
      </w:r>
    </w:p>
    <w:p w:rsidR="00000000" w:rsidDel="00000000" w:rsidP="00000000" w:rsidRDefault="00000000" w:rsidRPr="00000000" w14:paraId="000000C6">
      <w:pPr>
        <w:numPr>
          <w:ilvl w:val="0"/>
          <w:numId w:val="10"/>
        </w:numPr>
        <w:ind w:left="720" w:hanging="360"/>
        <w:rPr>
          <w:b w:val="1"/>
        </w:rPr>
      </w:pPr>
      <w:r w:rsidDel="00000000" w:rsidR="00000000" w:rsidRPr="00000000">
        <w:rPr>
          <w:b w:val="1"/>
          <w:rtl w:val="0"/>
        </w:rPr>
        <w:t xml:space="preserve">Drawbacks</w:t>
      </w:r>
    </w:p>
    <w:p w:rsidR="00000000" w:rsidDel="00000000" w:rsidP="00000000" w:rsidRDefault="00000000" w:rsidRPr="00000000" w14:paraId="000000C7">
      <w:pPr>
        <w:ind w:left="720" w:firstLine="0"/>
        <w:rPr/>
      </w:pPr>
      <w:r w:rsidDel="00000000" w:rsidR="00000000" w:rsidRPr="00000000">
        <w:rPr>
          <w:rtl w:val="0"/>
        </w:rPr>
        <w:t xml:space="preserve">-</w:t>
      </w:r>
      <w:r w:rsidDel="00000000" w:rsidR="00000000" w:rsidRPr="00000000">
        <w:rPr>
          <w:shd w:fill="980000" w:val="clear"/>
          <w:rtl w:val="0"/>
        </w:rPr>
        <w:t xml:space="preserve">Limited Game Scenarios</w:t>
      </w:r>
      <w:r w:rsidDel="00000000" w:rsidR="00000000" w:rsidRPr="00000000">
        <w:rPr>
          <w:rtl w:val="0"/>
        </w:rPr>
      </w:r>
    </w:p>
    <w:p w:rsidR="00000000" w:rsidDel="00000000" w:rsidP="00000000" w:rsidRDefault="00000000" w:rsidRPr="00000000" w14:paraId="000000C8">
      <w:pPr>
        <w:ind w:left="720" w:firstLine="0"/>
        <w:rPr/>
      </w:pPr>
      <w:r w:rsidDel="00000000" w:rsidR="00000000" w:rsidRPr="00000000">
        <w:rPr>
          <w:rtl w:val="0"/>
        </w:rPr>
      </w:r>
    </w:p>
    <w:tbl>
      <w:tblPr>
        <w:tblStyle w:val="Table19"/>
        <w:tblW w:w="8309.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309"/>
        <w:tblGridChange w:id="0">
          <w:tblGrid>
            <w:gridCol w:w="830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9">
            <w:pPr>
              <w:widowControl w:val="0"/>
              <w:spacing w:line="240" w:lineRule="auto"/>
              <w:rPr>
                <w:b w:val="1"/>
              </w:rPr>
            </w:pPr>
            <w:r w:rsidDel="00000000" w:rsidR="00000000" w:rsidRPr="00000000">
              <w:rPr>
                <w:b w:val="1"/>
                <w:rtl w:val="0"/>
              </w:rPr>
              <w:t xml:space="preserve">RAW DATA:</w:t>
            </w:r>
          </w:p>
          <w:p w:rsidR="00000000" w:rsidDel="00000000" w:rsidP="00000000" w:rsidRDefault="00000000" w:rsidRPr="00000000" w14:paraId="000000CA">
            <w:pPr>
              <w:spacing w:line="276" w:lineRule="auto"/>
              <w:jc w:val="both"/>
              <w:rPr>
                <w:shd w:fill="980000" w:val="clear"/>
              </w:rPr>
            </w:pPr>
            <w:r w:rsidDel="00000000" w:rsidR="00000000" w:rsidRPr="00000000">
              <w:rPr>
                <w:shd w:fill="980000" w:val="clear"/>
                <w:rtl w:val="0"/>
              </w:rPr>
              <w:t xml:space="preserve">“Eso también fue algo que le dije a Andrés, que sería bueno cambiar de escenario porque cada </w:t>
            </w:r>
            <w:r w:rsidDel="00000000" w:rsidR="00000000" w:rsidRPr="00000000">
              <w:rPr>
                <w:shd w:fill="980000" w:val="clear"/>
                <w:rtl w:val="0"/>
              </w:rPr>
              <w:t xml:space="preserve">escen</w:t>
            </w:r>
            <w:r w:rsidDel="00000000" w:rsidR="00000000" w:rsidRPr="00000000">
              <w:rPr>
                <w:shd w:fill="980000" w:val="clear"/>
                <w:rtl w:val="0"/>
              </w:rPr>
              <w:t xml:space="preserve">ario tiene su vocabulario particular.”</w:t>
            </w:r>
          </w:p>
          <w:p w:rsidR="00000000" w:rsidDel="00000000" w:rsidP="00000000" w:rsidRDefault="00000000" w:rsidRPr="00000000" w14:paraId="000000CB">
            <w:pPr>
              <w:spacing w:line="276" w:lineRule="auto"/>
              <w:jc w:val="both"/>
              <w:rPr>
                <w:shd w:fill="980000" w:val="clear"/>
              </w:rPr>
            </w:pPr>
            <w:r w:rsidDel="00000000" w:rsidR="00000000" w:rsidRPr="00000000">
              <w:rPr>
                <w:shd w:fill="980000" w:val="clear"/>
                <w:rtl w:val="0"/>
              </w:rPr>
              <w:t xml:space="preserve">“se que es algo didáctico  y puede ser cambiante, pero al final de cuentas se ve limitado por un escenario.”</w:t>
            </w:r>
          </w:p>
        </w:tc>
      </w:tr>
    </w:tbl>
    <w:p w:rsidR="00000000" w:rsidDel="00000000" w:rsidP="00000000" w:rsidRDefault="00000000" w:rsidRPr="00000000" w14:paraId="000000CC">
      <w:pPr>
        <w:ind w:left="720" w:firstLine="0"/>
        <w:rPr/>
      </w:pPr>
      <w:r w:rsidDel="00000000" w:rsidR="00000000" w:rsidRPr="00000000">
        <w:rPr>
          <w:rtl w:val="0"/>
        </w:rPr>
      </w:r>
    </w:p>
    <w:p w:rsidR="00000000" w:rsidDel="00000000" w:rsidP="00000000" w:rsidRDefault="00000000" w:rsidRPr="00000000" w14:paraId="000000CD">
      <w:pPr>
        <w:numPr>
          <w:ilvl w:val="0"/>
          <w:numId w:val="10"/>
        </w:numPr>
        <w:ind w:left="720" w:hanging="360"/>
        <w:rPr>
          <w:b w:val="1"/>
        </w:rPr>
      </w:pPr>
      <w:r w:rsidDel="00000000" w:rsidR="00000000" w:rsidRPr="00000000">
        <w:rPr>
          <w:b w:val="1"/>
          <w:rtl w:val="0"/>
        </w:rPr>
        <w:t xml:space="preserve">Suggestions</w:t>
      </w:r>
    </w:p>
    <w:p w:rsidR="00000000" w:rsidDel="00000000" w:rsidP="00000000" w:rsidRDefault="00000000" w:rsidRPr="00000000" w14:paraId="000000CE">
      <w:pPr>
        <w:ind w:left="720" w:firstLine="0"/>
        <w:rPr>
          <w:shd w:fill="d0e0e3" w:val="clear"/>
        </w:rPr>
      </w:pPr>
      <w:r w:rsidDel="00000000" w:rsidR="00000000" w:rsidRPr="00000000">
        <w:rPr>
          <w:rtl w:val="0"/>
        </w:rPr>
        <w:t xml:space="preserve">-</w:t>
      </w:r>
      <w:r w:rsidDel="00000000" w:rsidR="00000000" w:rsidRPr="00000000">
        <w:rPr>
          <w:shd w:fill="d0e0e3" w:val="clear"/>
          <w:rtl w:val="0"/>
        </w:rPr>
        <w:t xml:space="preserve">Variation of TRPGs</w:t>
      </w:r>
    </w:p>
    <w:p w:rsidR="00000000" w:rsidDel="00000000" w:rsidP="00000000" w:rsidRDefault="00000000" w:rsidRPr="00000000" w14:paraId="000000CF">
      <w:pPr>
        <w:ind w:firstLine="720"/>
        <w:rPr>
          <w:shd w:fill="c9daf8" w:val="clear"/>
        </w:rPr>
      </w:pPr>
      <w:r w:rsidDel="00000000" w:rsidR="00000000" w:rsidRPr="00000000">
        <w:rPr>
          <w:rtl w:val="0"/>
        </w:rPr>
        <w:t xml:space="preserve">-</w:t>
      </w:r>
      <w:r w:rsidDel="00000000" w:rsidR="00000000" w:rsidRPr="00000000">
        <w:rPr>
          <w:shd w:fill="c9daf8" w:val="clear"/>
          <w:rtl w:val="0"/>
        </w:rPr>
        <w:t xml:space="preserve">Group Rotation</w:t>
      </w:r>
    </w:p>
    <w:p w:rsidR="00000000" w:rsidDel="00000000" w:rsidP="00000000" w:rsidRDefault="00000000" w:rsidRPr="00000000" w14:paraId="000000D0">
      <w:pPr>
        <w:ind w:firstLine="720"/>
        <w:rPr/>
      </w:pPr>
      <w:r w:rsidDel="00000000" w:rsidR="00000000" w:rsidRPr="00000000">
        <w:rPr>
          <w:rtl w:val="0"/>
        </w:rPr>
        <w:t xml:space="preserve">-</w:t>
      </w:r>
      <w:r w:rsidDel="00000000" w:rsidR="00000000" w:rsidRPr="00000000">
        <w:rPr>
          <w:shd w:fill="a2c4c9" w:val="clear"/>
          <w:rtl w:val="0"/>
        </w:rPr>
        <w:t xml:space="preserve">Groups with different games</w:t>
      </w:r>
      <w:r w:rsidDel="00000000" w:rsidR="00000000" w:rsidRPr="00000000">
        <w:rPr>
          <w:rtl w:val="0"/>
        </w:rPr>
      </w:r>
    </w:p>
    <w:p w:rsidR="00000000" w:rsidDel="00000000" w:rsidP="00000000" w:rsidRDefault="00000000" w:rsidRPr="00000000" w14:paraId="000000D1">
      <w:pPr>
        <w:ind w:left="720" w:firstLine="0"/>
        <w:rPr/>
      </w:pPr>
      <w:r w:rsidDel="00000000" w:rsidR="00000000" w:rsidRPr="00000000">
        <w:rPr>
          <w:rtl w:val="0"/>
        </w:rPr>
      </w:r>
    </w:p>
    <w:tbl>
      <w:tblPr>
        <w:tblStyle w:val="Table20"/>
        <w:tblW w:w="8309.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309"/>
        <w:tblGridChange w:id="0">
          <w:tblGrid>
            <w:gridCol w:w="830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2">
            <w:pPr>
              <w:widowControl w:val="0"/>
              <w:spacing w:line="240" w:lineRule="auto"/>
              <w:rPr>
                <w:b w:val="1"/>
              </w:rPr>
            </w:pPr>
            <w:r w:rsidDel="00000000" w:rsidR="00000000" w:rsidRPr="00000000">
              <w:rPr>
                <w:b w:val="1"/>
                <w:rtl w:val="0"/>
              </w:rPr>
              <w:t xml:space="preserve">RAW DATA:</w:t>
            </w:r>
          </w:p>
          <w:p w:rsidR="00000000" w:rsidDel="00000000" w:rsidP="00000000" w:rsidRDefault="00000000" w:rsidRPr="00000000" w14:paraId="000000D3">
            <w:pPr>
              <w:spacing w:line="276" w:lineRule="auto"/>
              <w:jc w:val="both"/>
              <w:rPr>
                <w:shd w:fill="d0e0e3" w:val="clear"/>
              </w:rPr>
            </w:pPr>
            <w:r w:rsidDel="00000000" w:rsidR="00000000" w:rsidRPr="00000000">
              <w:rPr>
                <w:shd w:fill="d0e0e3" w:val="clear"/>
                <w:rtl w:val="0"/>
              </w:rPr>
              <w:t xml:space="preserve">“se que es muy difícil como, traer juegos… un juego diferente cada clase”</w:t>
            </w:r>
          </w:p>
          <w:p w:rsidR="00000000" w:rsidDel="00000000" w:rsidP="00000000" w:rsidRDefault="00000000" w:rsidRPr="00000000" w14:paraId="000000D4">
            <w:pPr>
              <w:spacing w:line="276" w:lineRule="auto"/>
              <w:jc w:val="both"/>
              <w:rPr>
                <w:shd w:fill="d0e0e3" w:val="clear"/>
              </w:rPr>
            </w:pPr>
            <w:r w:rsidDel="00000000" w:rsidR="00000000" w:rsidRPr="00000000">
              <w:rPr>
                <w:shd w:fill="d0e0e3" w:val="clear"/>
                <w:rtl w:val="0"/>
              </w:rPr>
              <w:t xml:space="preserve">“lo ideal no sería tener el mismo juego todo el tiempo”</w:t>
            </w:r>
          </w:p>
          <w:p w:rsidR="00000000" w:rsidDel="00000000" w:rsidP="00000000" w:rsidRDefault="00000000" w:rsidRPr="00000000" w14:paraId="000000D5">
            <w:pPr>
              <w:spacing w:line="276" w:lineRule="auto"/>
              <w:jc w:val="both"/>
              <w:rPr>
                <w:shd w:fill="d0e0e3" w:val="clear"/>
              </w:rPr>
            </w:pPr>
            <w:r w:rsidDel="00000000" w:rsidR="00000000" w:rsidRPr="00000000">
              <w:rPr>
                <w:shd w:fill="d0e0e3" w:val="clear"/>
                <w:rtl w:val="0"/>
              </w:rPr>
              <w:t xml:space="preserve">“además se puede evidenciar una… un resultado mejor con un juego que con otro, o sea la idea es emm.. experimentar con los juegos.”</w:t>
            </w:r>
          </w:p>
          <w:p w:rsidR="00000000" w:rsidDel="00000000" w:rsidP="00000000" w:rsidRDefault="00000000" w:rsidRPr="00000000" w14:paraId="000000D6">
            <w:pPr>
              <w:spacing w:line="276" w:lineRule="auto"/>
              <w:jc w:val="both"/>
              <w:rPr>
                <w:shd w:fill="d0e0e3" w:val="clear"/>
              </w:rPr>
            </w:pPr>
            <w:r w:rsidDel="00000000" w:rsidR="00000000" w:rsidRPr="00000000">
              <w:rPr>
                <w:rtl w:val="0"/>
              </w:rPr>
            </w:r>
          </w:p>
          <w:p w:rsidR="00000000" w:rsidDel="00000000" w:rsidP="00000000" w:rsidRDefault="00000000" w:rsidRPr="00000000" w14:paraId="000000D7">
            <w:pPr>
              <w:spacing w:line="360" w:lineRule="auto"/>
              <w:jc w:val="both"/>
              <w:rPr>
                <w:shd w:fill="d0e0e3" w:val="clear"/>
              </w:rPr>
            </w:pPr>
            <w:r w:rsidDel="00000000" w:rsidR="00000000" w:rsidRPr="00000000">
              <w:rPr>
                <w:shd w:fill="c9daf8" w:val="clear"/>
                <w:rtl w:val="0"/>
              </w:rPr>
              <w:t xml:space="preserve">“el cambio de máster, el cambio de compañeros”</w:t>
            </w:r>
            <w:r w:rsidDel="00000000" w:rsidR="00000000" w:rsidRPr="00000000">
              <w:rPr>
                <w:rtl w:val="0"/>
              </w:rPr>
            </w:r>
          </w:p>
          <w:p w:rsidR="00000000" w:rsidDel="00000000" w:rsidP="00000000" w:rsidRDefault="00000000" w:rsidRPr="00000000" w14:paraId="000000D8">
            <w:pPr>
              <w:spacing w:line="276" w:lineRule="auto"/>
              <w:jc w:val="both"/>
              <w:rPr>
                <w:shd w:fill="d0e0e3" w:val="clear"/>
              </w:rPr>
            </w:pPr>
            <w:r w:rsidDel="00000000" w:rsidR="00000000" w:rsidRPr="00000000">
              <w:rPr>
                <w:rtl w:val="0"/>
              </w:rPr>
            </w:r>
          </w:p>
          <w:p w:rsidR="00000000" w:rsidDel="00000000" w:rsidP="00000000" w:rsidRDefault="00000000" w:rsidRPr="00000000" w14:paraId="000000D9">
            <w:pPr>
              <w:spacing w:line="360" w:lineRule="auto"/>
              <w:jc w:val="both"/>
              <w:rPr>
                <w:shd w:fill="d0e0e3" w:val="clear"/>
              </w:rPr>
            </w:pPr>
            <w:r w:rsidDel="00000000" w:rsidR="00000000" w:rsidRPr="00000000">
              <w:rPr>
                <w:shd w:fill="a2c4c9" w:val="clear"/>
                <w:rtl w:val="0"/>
              </w:rPr>
              <w:t xml:space="preserve"> “puede ser mitad de prácticas uno, mitad de prácticas el otro”</w:t>
            </w:r>
            <w:r w:rsidDel="00000000" w:rsidR="00000000" w:rsidRPr="00000000">
              <w:rPr>
                <w:rtl w:val="0"/>
              </w:rPr>
            </w:r>
          </w:p>
          <w:p w:rsidR="00000000" w:rsidDel="00000000" w:rsidP="00000000" w:rsidRDefault="00000000" w:rsidRPr="00000000" w14:paraId="000000DA">
            <w:pPr>
              <w:widowControl w:val="0"/>
              <w:spacing w:line="240" w:lineRule="auto"/>
              <w:rPr/>
            </w:pPr>
            <w:r w:rsidDel="00000000" w:rsidR="00000000" w:rsidRPr="00000000">
              <w:rPr>
                <w:rtl w:val="0"/>
              </w:rPr>
            </w:r>
          </w:p>
        </w:tc>
      </w:tr>
    </w:tbl>
    <w:p w:rsidR="00000000" w:rsidDel="00000000" w:rsidP="00000000" w:rsidRDefault="00000000" w:rsidRPr="00000000" w14:paraId="000000DB">
      <w:pPr>
        <w:ind w:left="720" w:firstLine="0"/>
        <w:rPr/>
      </w:pPr>
      <w:r w:rsidDel="00000000" w:rsidR="00000000" w:rsidRPr="00000000">
        <w:rPr>
          <w:rtl w:val="0"/>
        </w:rPr>
      </w:r>
    </w:p>
    <w:p w:rsidR="00000000" w:rsidDel="00000000" w:rsidP="00000000" w:rsidRDefault="00000000" w:rsidRPr="00000000" w14:paraId="000000DC">
      <w:pPr>
        <w:ind w:left="720" w:firstLine="0"/>
        <w:rPr/>
      </w:pPr>
      <w:r w:rsidDel="00000000" w:rsidR="00000000" w:rsidRPr="00000000">
        <w:rPr>
          <w:rtl w:val="0"/>
        </w:rPr>
      </w:r>
    </w:p>
    <w:p w:rsidR="00000000" w:rsidDel="00000000" w:rsidP="00000000" w:rsidRDefault="00000000" w:rsidRPr="00000000" w14:paraId="000000DD">
      <w:pPr>
        <w:ind w:left="720" w:firstLine="0"/>
        <w:rPr/>
      </w:pPr>
      <w:r w:rsidDel="00000000" w:rsidR="00000000" w:rsidRPr="00000000">
        <w:rPr>
          <w:rtl w:val="0"/>
        </w:rPr>
      </w:r>
    </w:p>
    <w:p w:rsidR="00000000" w:rsidDel="00000000" w:rsidP="00000000" w:rsidRDefault="00000000" w:rsidRPr="00000000" w14:paraId="000000DE">
      <w:pPr>
        <w:ind w:left="720" w:firstLine="0"/>
        <w:rPr/>
      </w:pPr>
      <w:r w:rsidDel="00000000" w:rsidR="00000000" w:rsidRPr="00000000">
        <w:rPr>
          <w:rtl w:val="0"/>
        </w:rPr>
      </w:r>
    </w:p>
    <w:p w:rsidR="00000000" w:rsidDel="00000000" w:rsidP="00000000" w:rsidRDefault="00000000" w:rsidRPr="00000000" w14:paraId="000000DF">
      <w:pPr>
        <w:ind w:left="720" w:firstLine="0"/>
        <w:rPr/>
      </w:pPr>
      <w:r w:rsidDel="00000000" w:rsidR="00000000" w:rsidRPr="00000000">
        <w:rPr>
          <w:rtl w:val="0"/>
        </w:rPr>
      </w:r>
    </w:p>
    <w:p w:rsidR="00000000" w:rsidDel="00000000" w:rsidP="00000000" w:rsidRDefault="00000000" w:rsidRPr="00000000" w14:paraId="000000E0">
      <w:pPr>
        <w:rPr>
          <w:b w:val="1"/>
        </w:rPr>
      </w:pPr>
      <w:r w:rsidDel="00000000" w:rsidR="00000000" w:rsidRPr="00000000">
        <w:rPr>
          <w:b w:val="1"/>
          <w:rtl w:val="0"/>
        </w:rPr>
        <w:t xml:space="preserve">STUDENT #6</w:t>
      </w:r>
    </w:p>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rPr>
          <w:b w:val="1"/>
          <w:u w:val="single"/>
        </w:rPr>
      </w:pPr>
      <w:r w:rsidDel="00000000" w:rsidR="00000000" w:rsidRPr="00000000">
        <w:rPr>
          <w:b w:val="1"/>
          <w:u w:val="single"/>
          <w:rtl w:val="0"/>
        </w:rPr>
        <w:t xml:space="preserve">THEMES AND SUB THEMES.</w:t>
      </w:r>
    </w:p>
    <w:p w:rsidR="00000000" w:rsidDel="00000000" w:rsidP="00000000" w:rsidRDefault="00000000" w:rsidRPr="00000000" w14:paraId="000000E3">
      <w:pPr>
        <w:numPr>
          <w:ilvl w:val="0"/>
          <w:numId w:val="10"/>
        </w:numPr>
        <w:ind w:left="720" w:hanging="360"/>
        <w:rPr>
          <w:b w:val="1"/>
        </w:rPr>
      </w:pPr>
      <w:r w:rsidDel="00000000" w:rsidR="00000000" w:rsidRPr="00000000">
        <w:rPr>
          <w:b w:val="1"/>
          <w:rtl w:val="0"/>
        </w:rPr>
        <w:t xml:space="preserve">Experience</w:t>
      </w:r>
    </w:p>
    <w:p w:rsidR="00000000" w:rsidDel="00000000" w:rsidP="00000000" w:rsidRDefault="00000000" w:rsidRPr="00000000" w14:paraId="000000E4">
      <w:pPr>
        <w:ind w:left="720" w:firstLine="0"/>
        <w:rPr/>
      </w:pPr>
      <w:r w:rsidDel="00000000" w:rsidR="00000000" w:rsidRPr="00000000">
        <w:rPr>
          <w:rtl w:val="0"/>
        </w:rPr>
        <w:t xml:space="preserve">-</w:t>
      </w:r>
      <w:r w:rsidDel="00000000" w:rsidR="00000000" w:rsidRPr="00000000">
        <w:rPr>
          <w:highlight w:val="yellow"/>
          <w:rtl w:val="0"/>
        </w:rPr>
        <w:t xml:space="preserve">Positive Learning Experience</w:t>
      </w:r>
      <w:r w:rsidDel="00000000" w:rsidR="00000000" w:rsidRPr="00000000">
        <w:rPr>
          <w:rtl w:val="0"/>
        </w:rPr>
      </w:r>
    </w:p>
    <w:p w:rsidR="00000000" w:rsidDel="00000000" w:rsidP="00000000" w:rsidRDefault="00000000" w:rsidRPr="00000000" w14:paraId="000000E5">
      <w:pPr>
        <w:ind w:left="720" w:firstLine="0"/>
        <w:rPr/>
      </w:pPr>
      <w:r w:rsidDel="00000000" w:rsidR="00000000" w:rsidRPr="00000000">
        <w:rPr>
          <w:rtl w:val="0"/>
        </w:rPr>
      </w:r>
    </w:p>
    <w:tbl>
      <w:tblPr>
        <w:tblStyle w:val="Table21"/>
        <w:tblW w:w="8309.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309"/>
        <w:tblGridChange w:id="0">
          <w:tblGrid>
            <w:gridCol w:w="830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6">
            <w:pPr>
              <w:widowControl w:val="0"/>
              <w:spacing w:line="240" w:lineRule="auto"/>
              <w:rPr>
                <w:b w:val="1"/>
              </w:rPr>
            </w:pPr>
            <w:r w:rsidDel="00000000" w:rsidR="00000000" w:rsidRPr="00000000">
              <w:rPr>
                <w:b w:val="1"/>
                <w:rtl w:val="0"/>
              </w:rPr>
              <w:t xml:space="preserve">RAW DATA:</w:t>
            </w:r>
          </w:p>
          <w:p w:rsidR="00000000" w:rsidDel="00000000" w:rsidP="00000000" w:rsidRDefault="00000000" w:rsidRPr="00000000" w14:paraId="000000E7">
            <w:pPr>
              <w:spacing w:line="276" w:lineRule="auto"/>
              <w:jc w:val="both"/>
              <w:rPr>
                <w:highlight w:val="yellow"/>
              </w:rPr>
            </w:pPr>
            <w:r w:rsidDel="00000000" w:rsidR="00000000" w:rsidRPr="00000000">
              <w:rPr>
                <w:highlight w:val="yellow"/>
                <w:rtl w:val="0"/>
              </w:rPr>
              <w:t xml:space="preserve">“me sentí mucho más integrada”</w:t>
            </w:r>
          </w:p>
          <w:p w:rsidR="00000000" w:rsidDel="00000000" w:rsidP="00000000" w:rsidRDefault="00000000" w:rsidRPr="00000000" w14:paraId="000000E8">
            <w:pPr>
              <w:spacing w:line="276" w:lineRule="auto"/>
              <w:jc w:val="both"/>
              <w:rPr>
                <w:highlight w:val="yellow"/>
              </w:rPr>
            </w:pPr>
            <w:r w:rsidDel="00000000" w:rsidR="00000000" w:rsidRPr="00000000">
              <w:rPr>
                <w:highlight w:val="yellow"/>
                <w:rtl w:val="0"/>
              </w:rPr>
              <w:t xml:space="preserve">“Eh… y como que.. no se porque pero </w:t>
            </w:r>
            <w:r w:rsidDel="00000000" w:rsidR="00000000" w:rsidRPr="00000000">
              <w:rPr>
                <w:highlight w:val="yellow"/>
                <w:rtl w:val="0"/>
              </w:rPr>
              <w:t xml:space="preserve">entendí</w:t>
            </w:r>
            <w:r w:rsidDel="00000000" w:rsidR="00000000" w:rsidRPr="00000000">
              <w:rPr>
                <w:highlight w:val="yellow"/>
                <w:rtl w:val="0"/>
              </w:rPr>
              <w:t xml:space="preserve"> más cosas”</w:t>
            </w:r>
          </w:p>
        </w:tc>
      </w:tr>
    </w:tbl>
    <w:p w:rsidR="00000000" w:rsidDel="00000000" w:rsidP="00000000" w:rsidRDefault="00000000" w:rsidRPr="00000000" w14:paraId="000000E9">
      <w:pPr>
        <w:ind w:left="720" w:firstLine="0"/>
        <w:rPr/>
      </w:pPr>
      <w:r w:rsidDel="00000000" w:rsidR="00000000" w:rsidRPr="00000000">
        <w:rPr>
          <w:rtl w:val="0"/>
        </w:rPr>
      </w:r>
    </w:p>
    <w:p w:rsidR="00000000" w:rsidDel="00000000" w:rsidP="00000000" w:rsidRDefault="00000000" w:rsidRPr="00000000" w14:paraId="000000EA">
      <w:pPr>
        <w:numPr>
          <w:ilvl w:val="0"/>
          <w:numId w:val="10"/>
        </w:numPr>
        <w:ind w:left="720" w:hanging="360"/>
        <w:rPr>
          <w:b w:val="1"/>
        </w:rPr>
      </w:pPr>
      <w:r w:rsidDel="00000000" w:rsidR="00000000" w:rsidRPr="00000000">
        <w:rPr>
          <w:b w:val="1"/>
          <w:rtl w:val="0"/>
        </w:rPr>
        <w:t xml:space="preserve">Benefits</w:t>
      </w:r>
    </w:p>
    <w:p w:rsidR="00000000" w:rsidDel="00000000" w:rsidP="00000000" w:rsidRDefault="00000000" w:rsidRPr="00000000" w14:paraId="000000EB">
      <w:pPr>
        <w:ind w:firstLine="720"/>
        <w:rPr>
          <w:shd w:fill="4a86e8" w:val="clear"/>
        </w:rPr>
      </w:pPr>
      <w:r w:rsidDel="00000000" w:rsidR="00000000" w:rsidRPr="00000000">
        <w:rPr>
          <w:shd w:fill="4a86e8" w:val="clear"/>
          <w:rtl w:val="0"/>
        </w:rPr>
        <w:t xml:space="preserve">- Language Usage Fostering</w:t>
      </w:r>
    </w:p>
    <w:p w:rsidR="00000000" w:rsidDel="00000000" w:rsidP="00000000" w:rsidRDefault="00000000" w:rsidRPr="00000000" w14:paraId="000000EC">
      <w:pPr>
        <w:ind w:firstLine="720"/>
        <w:rPr>
          <w:highlight w:val="cyan"/>
        </w:rPr>
      </w:pPr>
      <w:r w:rsidDel="00000000" w:rsidR="00000000" w:rsidRPr="00000000">
        <w:rPr>
          <w:highlight w:val="cyan"/>
          <w:rtl w:val="0"/>
        </w:rPr>
        <w:t xml:space="preserve">-Vocabulary Expansion</w:t>
      </w:r>
    </w:p>
    <w:p w:rsidR="00000000" w:rsidDel="00000000" w:rsidP="00000000" w:rsidRDefault="00000000" w:rsidRPr="00000000" w14:paraId="000000ED">
      <w:pPr>
        <w:ind w:firstLine="720"/>
        <w:rPr/>
      </w:pPr>
      <w:r w:rsidDel="00000000" w:rsidR="00000000" w:rsidRPr="00000000">
        <w:rPr>
          <w:highlight w:val="green"/>
          <w:rtl w:val="0"/>
        </w:rPr>
        <w:t xml:space="preserve">-Enhanced Self-Perception of Oral Expression</w:t>
      </w:r>
      <w:r w:rsidDel="00000000" w:rsidR="00000000" w:rsidRPr="00000000">
        <w:rPr>
          <w:rtl w:val="0"/>
        </w:rPr>
      </w:r>
    </w:p>
    <w:tbl>
      <w:tblPr>
        <w:tblStyle w:val="Table22"/>
        <w:tblW w:w="8309.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309"/>
        <w:tblGridChange w:id="0">
          <w:tblGrid>
            <w:gridCol w:w="830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E">
            <w:pPr>
              <w:widowControl w:val="0"/>
              <w:spacing w:line="240" w:lineRule="auto"/>
              <w:rPr>
                <w:b w:val="1"/>
              </w:rPr>
            </w:pPr>
            <w:r w:rsidDel="00000000" w:rsidR="00000000" w:rsidRPr="00000000">
              <w:rPr>
                <w:b w:val="1"/>
                <w:rtl w:val="0"/>
              </w:rPr>
              <w:t xml:space="preserve">RAW DATA:</w:t>
            </w:r>
          </w:p>
          <w:p w:rsidR="00000000" w:rsidDel="00000000" w:rsidP="00000000" w:rsidRDefault="00000000" w:rsidRPr="00000000" w14:paraId="000000EF">
            <w:pPr>
              <w:spacing w:line="276" w:lineRule="auto"/>
              <w:jc w:val="both"/>
              <w:rPr>
                <w:shd w:fill="4a86e8" w:val="clear"/>
              </w:rPr>
            </w:pPr>
            <w:r w:rsidDel="00000000" w:rsidR="00000000" w:rsidRPr="00000000">
              <w:rPr>
                <w:shd w:fill="4a86e8" w:val="clear"/>
                <w:rtl w:val="0"/>
              </w:rPr>
              <w:t xml:space="preserve">“primero porque como tengo un personaje tengo que… explicar qué es lo que hago eh”</w:t>
            </w:r>
          </w:p>
          <w:p w:rsidR="00000000" w:rsidDel="00000000" w:rsidP="00000000" w:rsidRDefault="00000000" w:rsidRPr="00000000" w14:paraId="000000F0">
            <w:pPr>
              <w:spacing w:line="276" w:lineRule="auto"/>
              <w:jc w:val="both"/>
              <w:rPr>
                <w:shd w:fill="4a86e8" w:val="clear"/>
              </w:rPr>
            </w:pPr>
            <w:r w:rsidDel="00000000" w:rsidR="00000000" w:rsidRPr="00000000">
              <w:rPr>
                <w:rtl w:val="0"/>
              </w:rPr>
            </w:r>
          </w:p>
          <w:p w:rsidR="00000000" w:rsidDel="00000000" w:rsidP="00000000" w:rsidRDefault="00000000" w:rsidRPr="00000000" w14:paraId="000000F1">
            <w:pPr>
              <w:spacing w:line="360" w:lineRule="auto"/>
              <w:jc w:val="both"/>
              <w:rPr>
                <w:highlight w:val="cyan"/>
              </w:rPr>
            </w:pPr>
            <w:r w:rsidDel="00000000" w:rsidR="00000000" w:rsidRPr="00000000">
              <w:rPr>
                <w:highlight w:val="cyan"/>
                <w:rtl w:val="0"/>
              </w:rPr>
              <w:t xml:space="preserve">“y también escuchando a mis compañeros aprendo palabras nuevas”</w:t>
            </w:r>
          </w:p>
          <w:p w:rsidR="00000000" w:rsidDel="00000000" w:rsidP="00000000" w:rsidRDefault="00000000" w:rsidRPr="00000000" w14:paraId="000000F2">
            <w:pPr>
              <w:spacing w:line="360" w:lineRule="auto"/>
              <w:jc w:val="both"/>
              <w:rPr>
                <w:highlight w:val="cyan"/>
              </w:rPr>
            </w:pPr>
            <w:r w:rsidDel="00000000" w:rsidR="00000000" w:rsidRPr="00000000">
              <w:rPr>
                <w:rtl w:val="0"/>
              </w:rPr>
            </w:r>
          </w:p>
          <w:p w:rsidR="00000000" w:rsidDel="00000000" w:rsidP="00000000" w:rsidRDefault="00000000" w:rsidRPr="00000000" w14:paraId="000000F3">
            <w:pPr>
              <w:spacing w:line="360" w:lineRule="auto"/>
              <w:jc w:val="both"/>
              <w:rPr>
                <w:highlight w:val="cyan"/>
              </w:rPr>
            </w:pPr>
            <w:r w:rsidDel="00000000" w:rsidR="00000000" w:rsidRPr="00000000">
              <w:rPr>
                <w:highlight w:val="green"/>
                <w:rtl w:val="0"/>
              </w:rPr>
              <w:t xml:space="preserve">“no, lo mejoró”</w:t>
            </w:r>
            <w:r w:rsidDel="00000000" w:rsidR="00000000" w:rsidRPr="00000000">
              <w:rPr>
                <w:rtl w:val="0"/>
              </w:rPr>
            </w:r>
          </w:p>
        </w:tc>
      </w:tr>
    </w:tbl>
    <w:p w:rsidR="00000000" w:rsidDel="00000000" w:rsidP="00000000" w:rsidRDefault="00000000" w:rsidRPr="00000000" w14:paraId="000000F4">
      <w:pPr>
        <w:ind w:left="720" w:firstLine="0"/>
        <w:rPr/>
      </w:pPr>
      <w:r w:rsidDel="00000000" w:rsidR="00000000" w:rsidRPr="00000000">
        <w:rPr>
          <w:rtl w:val="0"/>
        </w:rPr>
      </w:r>
    </w:p>
    <w:p w:rsidR="00000000" w:rsidDel="00000000" w:rsidP="00000000" w:rsidRDefault="00000000" w:rsidRPr="00000000" w14:paraId="000000F5">
      <w:pPr>
        <w:numPr>
          <w:ilvl w:val="0"/>
          <w:numId w:val="10"/>
        </w:numPr>
        <w:ind w:left="720" w:hanging="360"/>
        <w:rPr>
          <w:b w:val="1"/>
        </w:rPr>
      </w:pPr>
      <w:r w:rsidDel="00000000" w:rsidR="00000000" w:rsidRPr="00000000">
        <w:rPr>
          <w:b w:val="1"/>
          <w:rtl w:val="0"/>
        </w:rPr>
        <w:t xml:space="preserve">Drawbacks</w:t>
      </w:r>
    </w:p>
    <w:p w:rsidR="00000000" w:rsidDel="00000000" w:rsidP="00000000" w:rsidRDefault="00000000" w:rsidRPr="00000000" w14:paraId="000000F6">
      <w:pPr>
        <w:numPr>
          <w:ilvl w:val="0"/>
          <w:numId w:val="2"/>
        </w:numPr>
        <w:ind w:left="1440" w:hanging="360"/>
        <w:rPr>
          <w:u w:val="none"/>
        </w:rPr>
      </w:pPr>
      <w:r w:rsidDel="00000000" w:rsidR="00000000" w:rsidRPr="00000000">
        <w:rPr>
          <w:rtl w:val="0"/>
        </w:rPr>
        <w:t xml:space="preserve">No Drawbacks.</w:t>
      </w:r>
    </w:p>
    <w:p w:rsidR="00000000" w:rsidDel="00000000" w:rsidP="00000000" w:rsidRDefault="00000000" w:rsidRPr="00000000" w14:paraId="000000F7">
      <w:pPr>
        <w:ind w:left="720" w:firstLine="0"/>
        <w:rPr/>
      </w:pPr>
      <w:r w:rsidDel="00000000" w:rsidR="00000000" w:rsidRPr="00000000">
        <w:rPr>
          <w:rtl w:val="0"/>
        </w:rPr>
      </w:r>
    </w:p>
    <w:tbl>
      <w:tblPr>
        <w:tblStyle w:val="Table23"/>
        <w:tblW w:w="8309.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309"/>
        <w:tblGridChange w:id="0">
          <w:tblGrid>
            <w:gridCol w:w="830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8">
            <w:pPr>
              <w:widowControl w:val="0"/>
              <w:spacing w:line="240" w:lineRule="auto"/>
              <w:rPr>
                <w:b w:val="1"/>
              </w:rPr>
            </w:pPr>
            <w:r w:rsidDel="00000000" w:rsidR="00000000" w:rsidRPr="00000000">
              <w:rPr>
                <w:b w:val="1"/>
                <w:rtl w:val="0"/>
              </w:rPr>
              <w:t xml:space="preserve">RAW DATA:</w:t>
            </w:r>
          </w:p>
          <w:p w:rsidR="00000000" w:rsidDel="00000000" w:rsidP="00000000" w:rsidRDefault="00000000" w:rsidRPr="00000000" w14:paraId="000000F9">
            <w:pPr>
              <w:widowControl w:val="0"/>
              <w:spacing w:line="240" w:lineRule="auto"/>
              <w:rPr/>
            </w:pPr>
            <w:r w:rsidDel="00000000" w:rsidR="00000000" w:rsidRPr="00000000">
              <w:rPr>
                <w:rtl w:val="0"/>
              </w:rPr>
            </w:r>
          </w:p>
        </w:tc>
      </w:tr>
    </w:tbl>
    <w:p w:rsidR="00000000" w:rsidDel="00000000" w:rsidP="00000000" w:rsidRDefault="00000000" w:rsidRPr="00000000" w14:paraId="000000FA">
      <w:pPr>
        <w:ind w:left="720" w:firstLine="0"/>
        <w:rPr/>
      </w:pPr>
      <w:r w:rsidDel="00000000" w:rsidR="00000000" w:rsidRPr="00000000">
        <w:rPr>
          <w:rtl w:val="0"/>
        </w:rPr>
      </w:r>
    </w:p>
    <w:p w:rsidR="00000000" w:rsidDel="00000000" w:rsidP="00000000" w:rsidRDefault="00000000" w:rsidRPr="00000000" w14:paraId="000000FB">
      <w:pPr>
        <w:numPr>
          <w:ilvl w:val="0"/>
          <w:numId w:val="10"/>
        </w:numPr>
        <w:ind w:left="720" w:hanging="360"/>
        <w:rPr>
          <w:b w:val="1"/>
        </w:rPr>
      </w:pPr>
      <w:r w:rsidDel="00000000" w:rsidR="00000000" w:rsidRPr="00000000">
        <w:rPr>
          <w:b w:val="1"/>
          <w:rtl w:val="0"/>
        </w:rPr>
        <w:t xml:space="preserve">Suggestions</w:t>
      </w:r>
    </w:p>
    <w:p w:rsidR="00000000" w:rsidDel="00000000" w:rsidP="00000000" w:rsidRDefault="00000000" w:rsidRPr="00000000" w14:paraId="000000FC">
      <w:pPr>
        <w:ind w:left="720" w:firstLine="0"/>
        <w:rPr/>
      </w:pPr>
      <w:r w:rsidDel="00000000" w:rsidR="00000000" w:rsidRPr="00000000">
        <w:rPr>
          <w:rtl w:val="0"/>
        </w:rPr>
        <w:t xml:space="preserve">-</w:t>
      </w:r>
      <w:r w:rsidDel="00000000" w:rsidR="00000000" w:rsidRPr="00000000">
        <w:rPr>
          <w:shd w:fill="d0e0e3" w:val="clear"/>
          <w:rtl w:val="0"/>
        </w:rPr>
        <w:t xml:space="preserve">Group Rotation</w:t>
      </w:r>
      <w:r w:rsidDel="00000000" w:rsidR="00000000" w:rsidRPr="00000000">
        <w:rPr>
          <w:rtl w:val="0"/>
        </w:rPr>
      </w:r>
    </w:p>
    <w:p w:rsidR="00000000" w:rsidDel="00000000" w:rsidP="00000000" w:rsidRDefault="00000000" w:rsidRPr="00000000" w14:paraId="000000FD">
      <w:pPr>
        <w:ind w:left="720" w:firstLine="0"/>
        <w:rPr/>
      </w:pPr>
      <w:r w:rsidDel="00000000" w:rsidR="00000000" w:rsidRPr="00000000">
        <w:rPr>
          <w:rtl w:val="0"/>
        </w:rPr>
      </w:r>
    </w:p>
    <w:tbl>
      <w:tblPr>
        <w:tblStyle w:val="Table24"/>
        <w:tblW w:w="8309.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309"/>
        <w:tblGridChange w:id="0">
          <w:tblGrid>
            <w:gridCol w:w="830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E">
            <w:pPr>
              <w:widowControl w:val="0"/>
              <w:spacing w:line="240" w:lineRule="auto"/>
              <w:rPr>
                <w:b w:val="1"/>
              </w:rPr>
            </w:pPr>
            <w:r w:rsidDel="00000000" w:rsidR="00000000" w:rsidRPr="00000000">
              <w:rPr>
                <w:b w:val="1"/>
                <w:rtl w:val="0"/>
              </w:rPr>
              <w:t xml:space="preserve">RAW DATA:</w:t>
            </w:r>
          </w:p>
          <w:p w:rsidR="00000000" w:rsidDel="00000000" w:rsidP="00000000" w:rsidRDefault="00000000" w:rsidRPr="00000000" w14:paraId="000000FF">
            <w:pPr>
              <w:spacing w:line="276" w:lineRule="auto"/>
              <w:jc w:val="both"/>
              <w:rPr/>
            </w:pPr>
            <w:r w:rsidDel="00000000" w:rsidR="00000000" w:rsidRPr="00000000">
              <w:rPr>
                <w:shd w:fill="d0e0e3" w:val="clear"/>
                <w:rtl w:val="0"/>
              </w:rPr>
              <w:t xml:space="preserve">“Pues yo creo que seria una buena idea lo del game master eh… que no fuera solo uno, sino que se turnaran”</w:t>
            </w:r>
            <w:r w:rsidDel="00000000" w:rsidR="00000000" w:rsidRPr="00000000">
              <w:rPr>
                <w:rtl w:val="0"/>
              </w:rPr>
            </w:r>
          </w:p>
        </w:tc>
      </w:tr>
    </w:tbl>
    <w:p w:rsidR="00000000" w:rsidDel="00000000" w:rsidP="00000000" w:rsidRDefault="00000000" w:rsidRPr="00000000" w14:paraId="00000100">
      <w:pPr>
        <w:ind w:left="720" w:firstLine="0"/>
        <w:rPr/>
      </w:pPr>
      <w:r w:rsidDel="00000000" w:rsidR="00000000" w:rsidRPr="00000000">
        <w:rPr>
          <w:rtl w:val="0"/>
        </w:rPr>
      </w:r>
    </w:p>
    <w:p w:rsidR="00000000" w:rsidDel="00000000" w:rsidP="00000000" w:rsidRDefault="00000000" w:rsidRPr="00000000" w14:paraId="00000101">
      <w:pPr>
        <w:ind w:left="720" w:firstLine="0"/>
        <w:rPr/>
      </w:pPr>
      <w:r w:rsidDel="00000000" w:rsidR="00000000" w:rsidRPr="00000000">
        <w:rPr>
          <w:rtl w:val="0"/>
        </w:rPr>
      </w:r>
    </w:p>
    <w:p w:rsidR="00000000" w:rsidDel="00000000" w:rsidP="00000000" w:rsidRDefault="00000000" w:rsidRPr="00000000" w14:paraId="00000102">
      <w:pPr>
        <w:rPr>
          <w:b w:val="1"/>
        </w:rPr>
      </w:pPr>
      <w:r w:rsidDel="00000000" w:rsidR="00000000" w:rsidRPr="00000000">
        <w:rPr>
          <w:b w:val="1"/>
          <w:rtl w:val="0"/>
        </w:rPr>
        <w:t xml:space="preserve">STUDENT #7</w:t>
      </w:r>
    </w:p>
    <w:p w:rsidR="00000000" w:rsidDel="00000000" w:rsidP="00000000" w:rsidRDefault="00000000" w:rsidRPr="00000000" w14:paraId="00000103">
      <w:pPr>
        <w:rPr/>
      </w:pPr>
      <w:r w:rsidDel="00000000" w:rsidR="00000000" w:rsidRPr="00000000">
        <w:rPr>
          <w:rtl w:val="0"/>
        </w:rPr>
      </w:r>
    </w:p>
    <w:p w:rsidR="00000000" w:rsidDel="00000000" w:rsidP="00000000" w:rsidRDefault="00000000" w:rsidRPr="00000000" w14:paraId="00000104">
      <w:pPr>
        <w:rPr>
          <w:b w:val="1"/>
          <w:u w:val="single"/>
        </w:rPr>
      </w:pPr>
      <w:r w:rsidDel="00000000" w:rsidR="00000000" w:rsidRPr="00000000">
        <w:rPr>
          <w:b w:val="1"/>
          <w:u w:val="single"/>
          <w:rtl w:val="0"/>
        </w:rPr>
        <w:t xml:space="preserve">THEMES AND SUB THEMES.</w:t>
      </w:r>
    </w:p>
    <w:p w:rsidR="00000000" w:rsidDel="00000000" w:rsidP="00000000" w:rsidRDefault="00000000" w:rsidRPr="00000000" w14:paraId="00000105">
      <w:pPr>
        <w:numPr>
          <w:ilvl w:val="0"/>
          <w:numId w:val="10"/>
        </w:numPr>
        <w:ind w:left="720" w:hanging="360"/>
        <w:rPr>
          <w:b w:val="1"/>
        </w:rPr>
      </w:pPr>
      <w:r w:rsidDel="00000000" w:rsidR="00000000" w:rsidRPr="00000000">
        <w:rPr>
          <w:b w:val="1"/>
          <w:rtl w:val="0"/>
        </w:rPr>
        <w:t xml:space="preserve">Experience</w:t>
      </w:r>
    </w:p>
    <w:p w:rsidR="00000000" w:rsidDel="00000000" w:rsidP="00000000" w:rsidRDefault="00000000" w:rsidRPr="00000000" w14:paraId="00000106">
      <w:pPr>
        <w:ind w:left="720" w:firstLine="0"/>
        <w:rPr/>
      </w:pPr>
      <w:r w:rsidDel="00000000" w:rsidR="00000000" w:rsidRPr="00000000">
        <w:rPr>
          <w:rtl w:val="0"/>
        </w:rPr>
        <w:t xml:space="preserve">-</w:t>
      </w:r>
      <w:r w:rsidDel="00000000" w:rsidR="00000000" w:rsidRPr="00000000">
        <w:rPr>
          <w:highlight w:val="yellow"/>
          <w:rtl w:val="0"/>
        </w:rPr>
        <w:t xml:space="preserve">Positive Experience</w:t>
      </w:r>
      <w:r w:rsidDel="00000000" w:rsidR="00000000" w:rsidRPr="00000000">
        <w:rPr>
          <w:rtl w:val="0"/>
        </w:rPr>
      </w:r>
    </w:p>
    <w:p w:rsidR="00000000" w:rsidDel="00000000" w:rsidP="00000000" w:rsidRDefault="00000000" w:rsidRPr="00000000" w14:paraId="00000107">
      <w:pPr>
        <w:ind w:left="720" w:firstLine="0"/>
        <w:rPr/>
      </w:pPr>
      <w:r w:rsidDel="00000000" w:rsidR="00000000" w:rsidRPr="00000000">
        <w:rPr>
          <w:rtl w:val="0"/>
        </w:rPr>
      </w:r>
    </w:p>
    <w:tbl>
      <w:tblPr>
        <w:tblStyle w:val="Table25"/>
        <w:tblW w:w="8309.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309"/>
        <w:tblGridChange w:id="0">
          <w:tblGrid>
            <w:gridCol w:w="830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8">
            <w:pPr>
              <w:widowControl w:val="0"/>
              <w:spacing w:line="240" w:lineRule="auto"/>
              <w:rPr>
                <w:b w:val="1"/>
              </w:rPr>
            </w:pPr>
            <w:r w:rsidDel="00000000" w:rsidR="00000000" w:rsidRPr="00000000">
              <w:rPr>
                <w:b w:val="1"/>
                <w:rtl w:val="0"/>
              </w:rPr>
              <w:t xml:space="preserve">RAW DATA:</w:t>
            </w:r>
          </w:p>
          <w:p w:rsidR="00000000" w:rsidDel="00000000" w:rsidP="00000000" w:rsidRDefault="00000000" w:rsidRPr="00000000" w14:paraId="00000109">
            <w:pPr>
              <w:widowControl w:val="1"/>
              <w:spacing w:after="200" w:line="276" w:lineRule="auto"/>
              <w:rPr>
                <w:highlight w:val="yellow"/>
              </w:rPr>
            </w:pPr>
            <w:r w:rsidDel="00000000" w:rsidR="00000000" w:rsidRPr="00000000">
              <w:rPr>
                <w:highlight w:val="yellow"/>
                <w:rtl w:val="0"/>
              </w:rPr>
              <w:t xml:space="preserve">“Pues hoy en particular fue positivo. Me gustó bastante la sesión.”                      “Con el profesor, sí, pero quitando eso, me gustó, me pareció chévere. Me gusta la dinámica del juego.”</w:t>
            </w:r>
          </w:p>
        </w:tc>
      </w:tr>
    </w:tbl>
    <w:p w:rsidR="00000000" w:rsidDel="00000000" w:rsidP="00000000" w:rsidRDefault="00000000" w:rsidRPr="00000000" w14:paraId="0000010A">
      <w:pPr>
        <w:ind w:left="720" w:firstLine="0"/>
        <w:rPr/>
      </w:pPr>
      <w:r w:rsidDel="00000000" w:rsidR="00000000" w:rsidRPr="00000000">
        <w:rPr>
          <w:rtl w:val="0"/>
        </w:rPr>
      </w:r>
    </w:p>
    <w:p w:rsidR="00000000" w:rsidDel="00000000" w:rsidP="00000000" w:rsidRDefault="00000000" w:rsidRPr="00000000" w14:paraId="0000010B">
      <w:pPr>
        <w:numPr>
          <w:ilvl w:val="0"/>
          <w:numId w:val="10"/>
        </w:numPr>
        <w:ind w:left="720" w:hanging="360"/>
        <w:rPr>
          <w:b w:val="1"/>
        </w:rPr>
      </w:pPr>
      <w:r w:rsidDel="00000000" w:rsidR="00000000" w:rsidRPr="00000000">
        <w:rPr>
          <w:b w:val="1"/>
          <w:rtl w:val="0"/>
        </w:rPr>
        <w:t xml:space="preserve">Benefits</w:t>
      </w:r>
    </w:p>
    <w:p w:rsidR="00000000" w:rsidDel="00000000" w:rsidP="00000000" w:rsidRDefault="00000000" w:rsidRPr="00000000" w14:paraId="0000010C">
      <w:pPr>
        <w:ind w:left="720" w:firstLine="0"/>
        <w:rPr/>
      </w:pPr>
      <w:r w:rsidDel="00000000" w:rsidR="00000000" w:rsidRPr="00000000">
        <w:rPr>
          <w:rtl w:val="0"/>
        </w:rPr>
        <w:t xml:space="preserve">-</w:t>
      </w:r>
      <w:r w:rsidDel="00000000" w:rsidR="00000000" w:rsidRPr="00000000">
        <w:rPr>
          <w:shd w:fill="4a86e8" w:val="clear"/>
          <w:rtl w:val="0"/>
        </w:rPr>
        <w:t xml:space="preserve">Creativity Fostering</w:t>
      </w:r>
      <w:r w:rsidDel="00000000" w:rsidR="00000000" w:rsidRPr="00000000">
        <w:rPr>
          <w:rtl w:val="0"/>
        </w:rPr>
      </w:r>
    </w:p>
    <w:p w:rsidR="00000000" w:rsidDel="00000000" w:rsidP="00000000" w:rsidRDefault="00000000" w:rsidRPr="00000000" w14:paraId="0000010D">
      <w:pPr>
        <w:ind w:left="720" w:firstLine="0"/>
        <w:rPr/>
      </w:pPr>
      <w:r w:rsidDel="00000000" w:rsidR="00000000" w:rsidRPr="00000000">
        <w:rPr>
          <w:rtl w:val="0"/>
        </w:rPr>
      </w:r>
    </w:p>
    <w:tbl>
      <w:tblPr>
        <w:tblStyle w:val="Table26"/>
        <w:tblW w:w="8309.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309"/>
        <w:tblGridChange w:id="0">
          <w:tblGrid>
            <w:gridCol w:w="830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E">
            <w:pPr>
              <w:widowControl w:val="0"/>
              <w:spacing w:line="240" w:lineRule="auto"/>
              <w:rPr>
                <w:b w:val="1"/>
              </w:rPr>
            </w:pPr>
            <w:r w:rsidDel="00000000" w:rsidR="00000000" w:rsidRPr="00000000">
              <w:rPr>
                <w:b w:val="1"/>
                <w:rtl w:val="0"/>
              </w:rPr>
              <w:t xml:space="preserve">RAW DATA:</w:t>
            </w:r>
          </w:p>
          <w:p w:rsidR="00000000" w:rsidDel="00000000" w:rsidP="00000000" w:rsidRDefault="00000000" w:rsidRPr="00000000" w14:paraId="0000010F">
            <w:pPr>
              <w:spacing w:after="200" w:line="276" w:lineRule="auto"/>
              <w:rPr>
                <w:rFonts w:ascii="Calibri" w:cs="Calibri" w:eastAsia="Calibri" w:hAnsi="Calibri"/>
                <w:shd w:fill="4a86e8" w:val="clear"/>
              </w:rPr>
            </w:pPr>
            <w:r w:rsidDel="00000000" w:rsidR="00000000" w:rsidRPr="00000000">
              <w:rPr>
                <w:shd w:fill="4a86e8" w:val="clear"/>
                <w:rtl w:val="0"/>
              </w:rPr>
              <w:t xml:space="preserve">“el juego lo coloca a uno en situaciones como inusuales en las que uno tiene que inventarse cosas.</w:t>
            </w:r>
            <w:r w:rsidDel="00000000" w:rsidR="00000000" w:rsidRPr="00000000">
              <w:rPr>
                <w:rtl w:val="0"/>
              </w:rPr>
              <w:t xml:space="preserve"> </w:t>
            </w:r>
            <w:r w:rsidDel="00000000" w:rsidR="00000000" w:rsidRPr="00000000">
              <w:rPr>
                <w:shd w:fill="4a86e8" w:val="clear"/>
                <w:rtl w:val="0"/>
              </w:rPr>
              <w:t xml:space="preserve">Entonces hay como un aspecto de creatividad y de estar ahí inventando algo y eso ayuda porque es como no es lo mismo de siempre, sino es otra, situaciones diferentes, Es creativo y no sé, me gusta más así.”</w:t>
            </w:r>
            <w:r w:rsidDel="00000000" w:rsidR="00000000" w:rsidRPr="00000000">
              <w:rPr>
                <w:rtl w:val="0"/>
              </w:rPr>
            </w:r>
          </w:p>
          <w:p w:rsidR="00000000" w:rsidDel="00000000" w:rsidP="00000000" w:rsidRDefault="00000000" w:rsidRPr="00000000" w14:paraId="00000110">
            <w:pPr>
              <w:widowControl w:val="0"/>
              <w:spacing w:line="240" w:lineRule="auto"/>
              <w:rPr/>
            </w:pPr>
            <w:r w:rsidDel="00000000" w:rsidR="00000000" w:rsidRPr="00000000">
              <w:rPr>
                <w:rtl w:val="0"/>
              </w:rPr>
            </w:r>
          </w:p>
        </w:tc>
      </w:tr>
    </w:tbl>
    <w:p w:rsidR="00000000" w:rsidDel="00000000" w:rsidP="00000000" w:rsidRDefault="00000000" w:rsidRPr="00000000" w14:paraId="00000111">
      <w:pPr>
        <w:ind w:left="720" w:firstLine="0"/>
        <w:rPr/>
      </w:pPr>
      <w:r w:rsidDel="00000000" w:rsidR="00000000" w:rsidRPr="00000000">
        <w:rPr>
          <w:rtl w:val="0"/>
        </w:rPr>
      </w:r>
    </w:p>
    <w:p w:rsidR="00000000" w:rsidDel="00000000" w:rsidP="00000000" w:rsidRDefault="00000000" w:rsidRPr="00000000" w14:paraId="00000112">
      <w:pPr>
        <w:numPr>
          <w:ilvl w:val="0"/>
          <w:numId w:val="10"/>
        </w:numPr>
        <w:ind w:left="720" w:hanging="360"/>
        <w:rPr>
          <w:b w:val="1"/>
        </w:rPr>
      </w:pPr>
      <w:r w:rsidDel="00000000" w:rsidR="00000000" w:rsidRPr="00000000">
        <w:rPr>
          <w:b w:val="1"/>
          <w:rtl w:val="0"/>
        </w:rPr>
        <w:t xml:space="preserve">Drawbacks</w:t>
      </w:r>
    </w:p>
    <w:p w:rsidR="00000000" w:rsidDel="00000000" w:rsidP="00000000" w:rsidRDefault="00000000" w:rsidRPr="00000000" w14:paraId="00000113">
      <w:pPr>
        <w:numPr>
          <w:ilvl w:val="0"/>
          <w:numId w:val="6"/>
        </w:numPr>
        <w:ind w:left="1440" w:hanging="360"/>
        <w:rPr>
          <w:u w:val="none"/>
        </w:rPr>
      </w:pPr>
      <w:r w:rsidDel="00000000" w:rsidR="00000000" w:rsidRPr="00000000">
        <w:rPr>
          <w:rtl w:val="0"/>
        </w:rPr>
        <w:t xml:space="preserve">No Drawbacks.</w:t>
      </w:r>
    </w:p>
    <w:p w:rsidR="00000000" w:rsidDel="00000000" w:rsidP="00000000" w:rsidRDefault="00000000" w:rsidRPr="00000000" w14:paraId="00000114">
      <w:pPr>
        <w:ind w:left="720" w:firstLine="0"/>
        <w:rPr/>
      </w:pPr>
      <w:r w:rsidDel="00000000" w:rsidR="00000000" w:rsidRPr="00000000">
        <w:rPr>
          <w:rtl w:val="0"/>
        </w:rPr>
      </w:r>
    </w:p>
    <w:tbl>
      <w:tblPr>
        <w:tblStyle w:val="Table27"/>
        <w:tblW w:w="8309.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309"/>
        <w:tblGridChange w:id="0">
          <w:tblGrid>
            <w:gridCol w:w="830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5">
            <w:pPr>
              <w:widowControl w:val="0"/>
              <w:spacing w:line="240" w:lineRule="auto"/>
              <w:rPr>
                <w:b w:val="1"/>
              </w:rPr>
            </w:pPr>
            <w:r w:rsidDel="00000000" w:rsidR="00000000" w:rsidRPr="00000000">
              <w:rPr>
                <w:b w:val="1"/>
                <w:rtl w:val="0"/>
              </w:rPr>
              <w:t xml:space="preserve">RAW DATA:</w:t>
            </w:r>
          </w:p>
          <w:p w:rsidR="00000000" w:rsidDel="00000000" w:rsidP="00000000" w:rsidRDefault="00000000" w:rsidRPr="00000000" w14:paraId="00000116">
            <w:pPr>
              <w:widowControl w:val="0"/>
              <w:spacing w:line="240" w:lineRule="auto"/>
              <w:rPr/>
            </w:pPr>
            <w:r w:rsidDel="00000000" w:rsidR="00000000" w:rsidRPr="00000000">
              <w:rPr>
                <w:rtl w:val="0"/>
              </w:rPr>
            </w:r>
          </w:p>
        </w:tc>
      </w:tr>
    </w:tbl>
    <w:p w:rsidR="00000000" w:rsidDel="00000000" w:rsidP="00000000" w:rsidRDefault="00000000" w:rsidRPr="00000000" w14:paraId="00000117">
      <w:pPr>
        <w:ind w:left="720" w:firstLine="0"/>
        <w:rPr/>
      </w:pPr>
      <w:r w:rsidDel="00000000" w:rsidR="00000000" w:rsidRPr="00000000">
        <w:rPr>
          <w:rtl w:val="0"/>
        </w:rPr>
      </w:r>
    </w:p>
    <w:p w:rsidR="00000000" w:rsidDel="00000000" w:rsidP="00000000" w:rsidRDefault="00000000" w:rsidRPr="00000000" w14:paraId="00000118">
      <w:pPr>
        <w:numPr>
          <w:ilvl w:val="0"/>
          <w:numId w:val="10"/>
        </w:numPr>
        <w:ind w:left="720" w:hanging="360"/>
        <w:rPr>
          <w:b w:val="1"/>
        </w:rPr>
      </w:pPr>
      <w:r w:rsidDel="00000000" w:rsidR="00000000" w:rsidRPr="00000000">
        <w:rPr>
          <w:b w:val="1"/>
          <w:rtl w:val="0"/>
        </w:rPr>
        <w:t xml:space="preserve">Suggestions</w:t>
      </w:r>
    </w:p>
    <w:p w:rsidR="00000000" w:rsidDel="00000000" w:rsidP="00000000" w:rsidRDefault="00000000" w:rsidRPr="00000000" w14:paraId="00000119">
      <w:pPr>
        <w:ind w:left="720" w:firstLine="0"/>
        <w:rPr/>
      </w:pPr>
      <w:r w:rsidDel="00000000" w:rsidR="00000000" w:rsidRPr="00000000">
        <w:rPr>
          <w:rtl w:val="0"/>
        </w:rPr>
        <w:t xml:space="preserve">-</w:t>
      </w:r>
      <w:r w:rsidDel="00000000" w:rsidR="00000000" w:rsidRPr="00000000">
        <w:rPr>
          <w:shd w:fill="d0e0e3" w:val="clear"/>
          <w:rtl w:val="0"/>
        </w:rPr>
        <w:t xml:space="preserve">Longer Game sessions and extended gameplay</w:t>
      </w:r>
      <w:r w:rsidDel="00000000" w:rsidR="00000000" w:rsidRPr="00000000">
        <w:rPr>
          <w:rtl w:val="0"/>
        </w:rPr>
      </w:r>
    </w:p>
    <w:p w:rsidR="00000000" w:rsidDel="00000000" w:rsidP="00000000" w:rsidRDefault="00000000" w:rsidRPr="00000000" w14:paraId="0000011A">
      <w:pPr>
        <w:ind w:left="720" w:firstLine="0"/>
        <w:rPr/>
      </w:pPr>
      <w:r w:rsidDel="00000000" w:rsidR="00000000" w:rsidRPr="00000000">
        <w:rPr>
          <w:rtl w:val="0"/>
        </w:rPr>
      </w:r>
    </w:p>
    <w:tbl>
      <w:tblPr>
        <w:tblStyle w:val="Table28"/>
        <w:tblW w:w="8309.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309"/>
        <w:tblGridChange w:id="0">
          <w:tblGrid>
            <w:gridCol w:w="830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B">
            <w:pPr>
              <w:widowControl w:val="0"/>
              <w:spacing w:line="240" w:lineRule="auto"/>
              <w:rPr>
                <w:b w:val="1"/>
              </w:rPr>
            </w:pPr>
            <w:r w:rsidDel="00000000" w:rsidR="00000000" w:rsidRPr="00000000">
              <w:rPr>
                <w:b w:val="1"/>
                <w:rtl w:val="0"/>
              </w:rPr>
              <w:t xml:space="preserve">RAW DATA:</w:t>
            </w:r>
          </w:p>
          <w:p w:rsidR="00000000" w:rsidDel="00000000" w:rsidP="00000000" w:rsidRDefault="00000000" w:rsidRPr="00000000" w14:paraId="0000011C">
            <w:pPr>
              <w:spacing w:after="200" w:line="276" w:lineRule="auto"/>
              <w:rPr/>
            </w:pPr>
            <w:r w:rsidDel="00000000" w:rsidR="00000000" w:rsidRPr="00000000">
              <w:rPr>
                <w:shd w:fill="d0e0e3" w:val="clear"/>
                <w:rtl w:val="0"/>
              </w:rPr>
              <w:t xml:space="preserve">“Pues lo único que cambiaría pronto sería hacer la sesión un poco más larga. Tal vez añadir un paso más, porque siempre son tres. No sé si con cuatro sería un poco mejor porque siento que son un poco cortas, pero eso sería lo único.”</w:t>
            </w:r>
            <w:r w:rsidDel="00000000" w:rsidR="00000000" w:rsidRPr="00000000">
              <w:rPr>
                <w:rtl w:val="0"/>
              </w:rPr>
            </w:r>
          </w:p>
        </w:tc>
      </w:tr>
    </w:tbl>
    <w:p w:rsidR="00000000" w:rsidDel="00000000" w:rsidP="00000000" w:rsidRDefault="00000000" w:rsidRPr="00000000" w14:paraId="0000011D">
      <w:pPr>
        <w:ind w:left="720" w:firstLine="0"/>
        <w:rPr/>
      </w:pPr>
      <w:r w:rsidDel="00000000" w:rsidR="00000000" w:rsidRPr="00000000">
        <w:rPr>
          <w:rtl w:val="0"/>
        </w:rPr>
      </w:r>
    </w:p>
    <w:p w:rsidR="00000000" w:rsidDel="00000000" w:rsidP="00000000" w:rsidRDefault="00000000" w:rsidRPr="00000000" w14:paraId="0000011E">
      <w:pPr>
        <w:ind w:left="720" w:firstLine="0"/>
        <w:rPr/>
      </w:pPr>
      <w:r w:rsidDel="00000000" w:rsidR="00000000" w:rsidRPr="00000000">
        <w:rPr>
          <w:rtl w:val="0"/>
        </w:rPr>
      </w:r>
    </w:p>
    <w:p w:rsidR="00000000" w:rsidDel="00000000" w:rsidP="00000000" w:rsidRDefault="00000000" w:rsidRPr="00000000" w14:paraId="0000011F">
      <w:pPr>
        <w:ind w:left="720" w:firstLine="0"/>
        <w:rPr/>
      </w:pPr>
      <w:r w:rsidDel="00000000" w:rsidR="00000000" w:rsidRPr="00000000">
        <w:rPr>
          <w:rtl w:val="0"/>
        </w:rPr>
      </w:r>
    </w:p>
    <w:p w:rsidR="00000000" w:rsidDel="00000000" w:rsidP="00000000" w:rsidRDefault="00000000" w:rsidRPr="00000000" w14:paraId="00000120">
      <w:pPr>
        <w:ind w:left="720" w:firstLine="0"/>
        <w:rPr/>
      </w:pPr>
      <w:r w:rsidDel="00000000" w:rsidR="00000000" w:rsidRPr="00000000">
        <w:rPr>
          <w:rtl w:val="0"/>
        </w:rPr>
      </w:r>
    </w:p>
    <w:p w:rsidR="00000000" w:rsidDel="00000000" w:rsidP="00000000" w:rsidRDefault="00000000" w:rsidRPr="00000000" w14:paraId="00000121">
      <w:pPr>
        <w:ind w:left="720" w:firstLine="0"/>
        <w:rPr/>
      </w:pPr>
      <w:r w:rsidDel="00000000" w:rsidR="00000000" w:rsidRPr="00000000">
        <w:rPr>
          <w:rtl w:val="0"/>
        </w:rPr>
      </w:r>
    </w:p>
    <w:p w:rsidR="00000000" w:rsidDel="00000000" w:rsidP="00000000" w:rsidRDefault="00000000" w:rsidRPr="00000000" w14:paraId="00000122">
      <w:pPr>
        <w:ind w:left="720" w:firstLine="0"/>
        <w:rPr/>
      </w:pPr>
      <w:r w:rsidDel="00000000" w:rsidR="00000000" w:rsidRPr="00000000">
        <w:rPr>
          <w:rtl w:val="0"/>
        </w:rPr>
      </w:r>
    </w:p>
    <w:p w:rsidR="00000000" w:rsidDel="00000000" w:rsidP="00000000" w:rsidRDefault="00000000" w:rsidRPr="00000000" w14:paraId="00000123">
      <w:pPr>
        <w:ind w:left="720" w:firstLine="0"/>
        <w:rPr/>
      </w:pPr>
      <w:r w:rsidDel="00000000" w:rsidR="00000000" w:rsidRPr="00000000">
        <w:rPr>
          <w:rtl w:val="0"/>
        </w:rPr>
      </w:r>
    </w:p>
    <w:p w:rsidR="00000000" w:rsidDel="00000000" w:rsidP="00000000" w:rsidRDefault="00000000" w:rsidRPr="00000000" w14:paraId="00000124">
      <w:pPr>
        <w:ind w:left="720" w:firstLine="0"/>
        <w:rPr/>
      </w:pPr>
      <w:r w:rsidDel="00000000" w:rsidR="00000000" w:rsidRPr="00000000">
        <w:rPr>
          <w:rtl w:val="0"/>
        </w:rPr>
      </w:r>
    </w:p>
    <w:p w:rsidR="00000000" w:rsidDel="00000000" w:rsidP="00000000" w:rsidRDefault="00000000" w:rsidRPr="00000000" w14:paraId="00000125">
      <w:pPr>
        <w:ind w:left="720" w:firstLine="0"/>
        <w:rPr/>
      </w:pPr>
      <w:r w:rsidDel="00000000" w:rsidR="00000000" w:rsidRPr="00000000">
        <w:rPr>
          <w:rtl w:val="0"/>
        </w:rPr>
      </w:r>
    </w:p>
    <w:p w:rsidR="00000000" w:rsidDel="00000000" w:rsidP="00000000" w:rsidRDefault="00000000" w:rsidRPr="00000000" w14:paraId="00000126">
      <w:pPr>
        <w:rPr>
          <w:b w:val="1"/>
        </w:rPr>
      </w:pPr>
      <w:r w:rsidDel="00000000" w:rsidR="00000000" w:rsidRPr="00000000">
        <w:rPr>
          <w:b w:val="1"/>
          <w:rtl w:val="0"/>
        </w:rPr>
        <w:t xml:space="preserve">STUDENT #8</w:t>
      </w:r>
    </w:p>
    <w:p w:rsidR="00000000" w:rsidDel="00000000" w:rsidP="00000000" w:rsidRDefault="00000000" w:rsidRPr="00000000" w14:paraId="00000127">
      <w:pPr>
        <w:rPr/>
      </w:pPr>
      <w:r w:rsidDel="00000000" w:rsidR="00000000" w:rsidRPr="00000000">
        <w:rPr>
          <w:rtl w:val="0"/>
        </w:rPr>
      </w:r>
    </w:p>
    <w:p w:rsidR="00000000" w:rsidDel="00000000" w:rsidP="00000000" w:rsidRDefault="00000000" w:rsidRPr="00000000" w14:paraId="00000128">
      <w:pPr>
        <w:rPr>
          <w:b w:val="1"/>
          <w:u w:val="single"/>
        </w:rPr>
      </w:pPr>
      <w:r w:rsidDel="00000000" w:rsidR="00000000" w:rsidRPr="00000000">
        <w:rPr>
          <w:b w:val="1"/>
          <w:u w:val="single"/>
          <w:rtl w:val="0"/>
        </w:rPr>
        <w:t xml:space="preserve">THEMES AND SUB THEMES.</w:t>
      </w:r>
    </w:p>
    <w:p w:rsidR="00000000" w:rsidDel="00000000" w:rsidP="00000000" w:rsidRDefault="00000000" w:rsidRPr="00000000" w14:paraId="00000129">
      <w:pPr>
        <w:numPr>
          <w:ilvl w:val="0"/>
          <w:numId w:val="10"/>
        </w:numPr>
        <w:ind w:left="720" w:hanging="360"/>
        <w:rPr>
          <w:b w:val="1"/>
        </w:rPr>
      </w:pPr>
      <w:r w:rsidDel="00000000" w:rsidR="00000000" w:rsidRPr="00000000">
        <w:rPr>
          <w:b w:val="1"/>
          <w:rtl w:val="0"/>
        </w:rPr>
        <w:t xml:space="preserve">Experience</w:t>
      </w:r>
    </w:p>
    <w:p w:rsidR="00000000" w:rsidDel="00000000" w:rsidP="00000000" w:rsidRDefault="00000000" w:rsidRPr="00000000" w14:paraId="0000012A">
      <w:pPr>
        <w:ind w:left="720" w:firstLine="0"/>
        <w:rPr/>
      </w:pPr>
      <w:r w:rsidDel="00000000" w:rsidR="00000000" w:rsidRPr="00000000">
        <w:rPr>
          <w:rtl w:val="0"/>
        </w:rPr>
        <w:t xml:space="preserve">-</w:t>
      </w:r>
      <w:r w:rsidDel="00000000" w:rsidR="00000000" w:rsidRPr="00000000">
        <w:rPr>
          <w:shd w:fill="ff9900" w:val="clear"/>
          <w:rtl w:val="0"/>
        </w:rPr>
        <w:t xml:space="preserve">Interesting Lesson Experience</w:t>
      </w:r>
      <w:r w:rsidDel="00000000" w:rsidR="00000000" w:rsidRPr="00000000">
        <w:rPr>
          <w:rtl w:val="0"/>
        </w:rPr>
      </w:r>
    </w:p>
    <w:p w:rsidR="00000000" w:rsidDel="00000000" w:rsidP="00000000" w:rsidRDefault="00000000" w:rsidRPr="00000000" w14:paraId="0000012B">
      <w:pPr>
        <w:ind w:left="720" w:firstLine="0"/>
        <w:rPr/>
      </w:pPr>
      <w:r w:rsidDel="00000000" w:rsidR="00000000" w:rsidRPr="00000000">
        <w:rPr>
          <w:rtl w:val="0"/>
        </w:rPr>
      </w:r>
    </w:p>
    <w:tbl>
      <w:tblPr>
        <w:tblStyle w:val="Table29"/>
        <w:tblW w:w="8309.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309"/>
        <w:tblGridChange w:id="0">
          <w:tblGrid>
            <w:gridCol w:w="830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C">
            <w:pPr>
              <w:widowControl w:val="0"/>
              <w:spacing w:line="240" w:lineRule="auto"/>
              <w:rPr>
                <w:b w:val="1"/>
              </w:rPr>
            </w:pPr>
            <w:r w:rsidDel="00000000" w:rsidR="00000000" w:rsidRPr="00000000">
              <w:rPr>
                <w:b w:val="1"/>
                <w:rtl w:val="0"/>
              </w:rPr>
              <w:t xml:space="preserve">RAW DATA:</w:t>
            </w:r>
          </w:p>
          <w:p w:rsidR="00000000" w:rsidDel="00000000" w:rsidP="00000000" w:rsidRDefault="00000000" w:rsidRPr="00000000" w14:paraId="0000012D">
            <w:pPr>
              <w:spacing w:line="276" w:lineRule="auto"/>
              <w:rPr>
                <w:shd w:fill="ff9900" w:val="clear"/>
              </w:rPr>
            </w:pPr>
            <w:r w:rsidDel="00000000" w:rsidR="00000000" w:rsidRPr="00000000">
              <w:rPr>
                <w:shd w:fill="ff9900" w:val="clear"/>
                <w:rtl w:val="0"/>
              </w:rPr>
              <w:t xml:space="preserve">“Bueno, la verdad me pareció interesante.</w:t>
            </w:r>
          </w:p>
          <w:p w:rsidR="00000000" w:rsidDel="00000000" w:rsidP="00000000" w:rsidRDefault="00000000" w:rsidRPr="00000000" w14:paraId="0000012E">
            <w:pPr>
              <w:spacing w:line="276" w:lineRule="auto"/>
              <w:rPr/>
            </w:pPr>
            <w:r w:rsidDel="00000000" w:rsidR="00000000" w:rsidRPr="00000000">
              <w:rPr>
                <w:shd w:fill="ff9900" w:val="clear"/>
                <w:rtl w:val="0"/>
              </w:rPr>
              <w:t xml:space="preserve">Me parece que la lloro bastante con la parte de la fluidez y tratar de buscar el vocabulario necesario para expresar lo que uno quiere decir, porque hay veces que, por ejemplo, uno, sabe lo que lo que uno sabe lo que quiere decir, sin embargo, algunas palabras, que por vocabulario no le permiten a uno expresarse correctamente, entonces como cuando no quieres pensar la idea y empieza a contar, buscar la palabra le ayuda a uno bastante.”</w:t>
            </w:r>
            <w:r w:rsidDel="00000000" w:rsidR="00000000" w:rsidRPr="00000000">
              <w:rPr>
                <w:rtl w:val="0"/>
              </w:rPr>
            </w:r>
          </w:p>
        </w:tc>
      </w:tr>
    </w:tbl>
    <w:p w:rsidR="00000000" w:rsidDel="00000000" w:rsidP="00000000" w:rsidRDefault="00000000" w:rsidRPr="00000000" w14:paraId="0000012F">
      <w:pPr>
        <w:ind w:left="720" w:firstLine="0"/>
        <w:rPr/>
      </w:pPr>
      <w:r w:rsidDel="00000000" w:rsidR="00000000" w:rsidRPr="00000000">
        <w:rPr>
          <w:rtl w:val="0"/>
        </w:rPr>
      </w:r>
    </w:p>
    <w:p w:rsidR="00000000" w:rsidDel="00000000" w:rsidP="00000000" w:rsidRDefault="00000000" w:rsidRPr="00000000" w14:paraId="00000130">
      <w:pPr>
        <w:numPr>
          <w:ilvl w:val="0"/>
          <w:numId w:val="10"/>
        </w:numPr>
        <w:ind w:left="720" w:hanging="360"/>
        <w:rPr>
          <w:b w:val="1"/>
        </w:rPr>
      </w:pPr>
      <w:r w:rsidDel="00000000" w:rsidR="00000000" w:rsidRPr="00000000">
        <w:rPr>
          <w:b w:val="1"/>
          <w:rtl w:val="0"/>
        </w:rPr>
        <w:t xml:space="preserve">Benefits</w:t>
      </w:r>
    </w:p>
    <w:p w:rsidR="00000000" w:rsidDel="00000000" w:rsidP="00000000" w:rsidRDefault="00000000" w:rsidRPr="00000000" w14:paraId="00000131">
      <w:pPr>
        <w:ind w:left="720" w:firstLine="0"/>
        <w:rPr>
          <w:shd w:fill="4a86e8" w:val="clear"/>
        </w:rPr>
      </w:pPr>
      <w:r w:rsidDel="00000000" w:rsidR="00000000" w:rsidRPr="00000000">
        <w:rPr>
          <w:rtl w:val="0"/>
        </w:rPr>
        <w:t xml:space="preserve">-</w:t>
      </w:r>
      <w:r w:rsidDel="00000000" w:rsidR="00000000" w:rsidRPr="00000000">
        <w:rPr>
          <w:shd w:fill="4a86e8" w:val="clear"/>
          <w:rtl w:val="0"/>
        </w:rPr>
        <w:t xml:space="preserve">Spontaneous Language usage motivation</w:t>
      </w:r>
    </w:p>
    <w:p w:rsidR="00000000" w:rsidDel="00000000" w:rsidP="00000000" w:rsidRDefault="00000000" w:rsidRPr="00000000" w14:paraId="00000132">
      <w:pPr>
        <w:ind w:firstLine="720"/>
        <w:rPr>
          <w:highlight w:val="cyan"/>
        </w:rPr>
      </w:pPr>
      <w:r w:rsidDel="00000000" w:rsidR="00000000" w:rsidRPr="00000000">
        <w:rPr>
          <w:highlight w:val="cyan"/>
          <w:rtl w:val="0"/>
        </w:rPr>
        <w:t xml:space="preserve">-Vocabulary revision</w:t>
      </w:r>
    </w:p>
    <w:p w:rsidR="00000000" w:rsidDel="00000000" w:rsidP="00000000" w:rsidRDefault="00000000" w:rsidRPr="00000000" w14:paraId="00000133">
      <w:pPr>
        <w:ind w:firstLine="720"/>
        <w:rPr>
          <w:highlight w:val="green"/>
        </w:rPr>
      </w:pPr>
      <w:r w:rsidDel="00000000" w:rsidR="00000000" w:rsidRPr="00000000">
        <w:rPr>
          <w:highlight w:val="green"/>
          <w:rtl w:val="0"/>
        </w:rPr>
        <w:t xml:space="preserve">-Fosters Creativity</w:t>
      </w:r>
    </w:p>
    <w:p w:rsidR="00000000" w:rsidDel="00000000" w:rsidP="00000000" w:rsidRDefault="00000000" w:rsidRPr="00000000" w14:paraId="00000134">
      <w:pPr>
        <w:ind w:firstLine="720"/>
        <w:rPr/>
      </w:pPr>
      <w:r w:rsidDel="00000000" w:rsidR="00000000" w:rsidRPr="00000000">
        <w:rPr>
          <w:shd w:fill="93c47d" w:val="clear"/>
          <w:rtl w:val="0"/>
        </w:rPr>
        <w:t xml:space="preserve">-Fluency Enhancement</w:t>
      </w:r>
      <w:r w:rsidDel="00000000" w:rsidR="00000000" w:rsidRPr="00000000">
        <w:rPr>
          <w:rtl w:val="0"/>
        </w:rPr>
      </w:r>
    </w:p>
    <w:p w:rsidR="00000000" w:rsidDel="00000000" w:rsidP="00000000" w:rsidRDefault="00000000" w:rsidRPr="00000000" w14:paraId="00000135">
      <w:pPr>
        <w:ind w:left="720" w:firstLine="0"/>
        <w:rPr/>
      </w:pPr>
      <w:r w:rsidDel="00000000" w:rsidR="00000000" w:rsidRPr="00000000">
        <w:rPr>
          <w:rtl w:val="0"/>
        </w:rPr>
      </w:r>
    </w:p>
    <w:tbl>
      <w:tblPr>
        <w:tblStyle w:val="Table30"/>
        <w:tblW w:w="8309.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309"/>
        <w:tblGridChange w:id="0">
          <w:tblGrid>
            <w:gridCol w:w="830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6">
            <w:pPr>
              <w:widowControl w:val="0"/>
              <w:spacing w:line="240" w:lineRule="auto"/>
              <w:rPr>
                <w:b w:val="1"/>
              </w:rPr>
            </w:pPr>
            <w:r w:rsidDel="00000000" w:rsidR="00000000" w:rsidRPr="00000000">
              <w:rPr>
                <w:b w:val="1"/>
                <w:rtl w:val="0"/>
              </w:rPr>
              <w:t xml:space="preserve">RAW DATA:</w:t>
            </w:r>
          </w:p>
          <w:p w:rsidR="00000000" w:rsidDel="00000000" w:rsidP="00000000" w:rsidRDefault="00000000" w:rsidRPr="00000000" w14:paraId="00000137">
            <w:pPr>
              <w:spacing w:line="276" w:lineRule="auto"/>
              <w:rPr>
                <w:shd w:fill="4a86e8" w:val="clear"/>
              </w:rPr>
            </w:pPr>
            <w:r w:rsidDel="00000000" w:rsidR="00000000" w:rsidRPr="00000000">
              <w:rPr>
                <w:shd w:fill="4a86e8" w:val="clear"/>
                <w:rtl w:val="0"/>
              </w:rPr>
              <w:t xml:space="preserve">“también ayuda a expresar ideas espontáneas que es importante a la hora de uno, tener una charla, una conversación, porque uno no planea como tal lo que uno va a decir, si no que sea dando con de primeras Las preguntas sobre el tema que se esté tratando.”</w:t>
            </w:r>
          </w:p>
          <w:p w:rsidR="00000000" w:rsidDel="00000000" w:rsidP="00000000" w:rsidRDefault="00000000" w:rsidRPr="00000000" w14:paraId="00000138">
            <w:pPr>
              <w:spacing w:line="276" w:lineRule="auto"/>
              <w:rPr>
                <w:shd w:fill="4a86e8" w:val="clear"/>
              </w:rPr>
            </w:pPr>
            <w:r w:rsidDel="00000000" w:rsidR="00000000" w:rsidRPr="00000000">
              <w:rPr>
                <w:rtl w:val="0"/>
              </w:rPr>
            </w:r>
          </w:p>
          <w:p w:rsidR="00000000" w:rsidDel="00000000" w:rsidP="00000000" w:rsidRDefault="00000000" w:rsidRPr="00000000" w14:paraId="00000139">
            <w:pPr>
              <w:spacing w:line="276" w:lineRule="auto"/>
              <w:rPr>
                <w:highlight w:val="cyan"/>
              </w:rPr>
            </w:pPr>
            <w:r w:rsidDel="00000000" w:rsidR="00000000" w:rsidRPr="00000000">
              <w:rPr>
                <w:highlight w:val="cyan"/>
                <w:rtl w:val="0"/>
              </w:rPr>
              <w:t xml:space="preserve">“Bueno, sí como….como dije antes, el hecho de estar buscando en ese vocabulario que a veces a 1 se le olvida el momento de hablar en inglés”</w:t>
            </w:r>
          </w:p>
          <w:p w:rsidR="00000000" w:rsidDel="00000000" w:rsidP="00000000" w:rsidRDefault="00000000" w:rsidRPr="00000000" w14:paraId="0000013A">
            <w:pPr>
              <w:spacing w:line="276" w:lineRule="auto"/>
              <w:rPr>
                <w:highlight w:val="cyan"/>
              </w:rPr>
            </w:pPr>
            <w:r w:rsidDel="00000000" w:rsidR="00000000" w:rsidRPr="00000000">
              <w:rPr>
                <w:highlight w:val="cyan"/>
                <w:rtl w:val="0"/>
              </w:rPr>
              <w:t xml:space="preserve">“Cómo lograr encontrar ese vocabulario en el momento de estar hablando”</w:t>
            </w:r>
          </w:p>
          <w:p w:rsidR="00000000" w:rsidDel="00000000" w:rsidP="00000000" w:rsidRDefault="00000000" w:rsidRPr="00000000" w14:paraId="0000013B">
            <w:pPr>
              <w:spacing w:line="276" w:lineRule="auto"/>
              <w:rPr>
                <w:highlight w:val="cyan"/>
              </w:rPr>
            </w:pPr>
            <w:r w:rsidDel="00000000" w:rsidR="00000000" w:rsidRPr="00000000">
              <w:rPr>
                <w:rtl w:val="0"/>
              </w:rPr>
            </w:r>
          </w:p>
          <w:p w:rsidR="00000000" w:rsidDel="00000000" w:rsidP="00000000" w:rsidRDefault="00000000" w:rsidRPr="00000000" w14:paraId="0000013C">
            <w:pPr>
              <w:spacing w:line="276" w:lineRule="auto"/>
              <w:rPr>
                <w:highlight w:val="green"/>
              </w:rPr>
            </w:pPr>
            <w:r w:rsidDel="00000000" w:rsidR="00000000" w:rsidRPr="00000000">
              <w:rPr>
                <w:highlight w:val="green"/>
                <w:rtl w:val="0"/>
              </w:rPr>
              <w:t xml:space="preserve">“El hecho de que seamos los jugadores, los que deciden como tal el destino y explicación de lo que ocurre le da bastante ayuda, pues con la creatividad”</w:t>
            </w:r>
          </w:p>
          <w:p w:rsidR="00000000" w:rsidDel="00000000" w:rsidP="00000000" w:rsidRDefault="00000000" w:rsidRPr="00000000" w14:paraId="0000013D">
            <w:pPr>
              <w:spacing w:line="276" w:lineRule="auto"/>
              <w:rPr>
                <w:highlight w:val="green"/>
              </w:rPr>
            </w:pPr>
            <w:r w:rsidDel="00000000" w:rsidR="00000000" w:rsidRPr="00000000">
              <w:rPr>
                <w:rtl w:val="0"/>
              </w:rPr>
            </w:r>
          </w:p>
          <w:p w:rsidR="00000000" w:rsidDel="00000000" w:rsidP="00000000" w:rsidRDefault="00000000" w:rsidRPr="00000000" w14:paraId="0000013E">
            <w:pPr>
              <w:spacing w:line="276" w:lineRule="auto"/>
              <w:rPr>
                <w:shd w:fill="93c47d" w:val="clear"/>
              </w:rPr>
            </w:pPr>
            <w:r w:rsidDel="00000000" w:rsidR="00000000" w:rsidRPr="00000000">
              <w:rPr>
                <w:shd w:fill="93c47d" w:val="clear"/>
                <w:rtl w:val="0"/>
              </w:rPr>
              <w:t xml:space="preserve">“le ayudó a uno bastante con la parte de la fluidez.”</w:t>
            </w:r>
          </w:p>
          <w:p w:rsidR="00000000" w:rsidDel="00000000" w:rsidP="00000000" w:rsidRDefault="00000000" w:rsidRPr="00000000" w14:paraId="0000013F">
            <w:pPr>
              <w:spacing w:line="276" w:lineRule="auto"/>
              <w:rPr>
                <w:shd w:fill="93c47d" w:val="clear"/>
              </w:rPr>
            </w:pPr>
            <w:r w:rsidDel="00000000" w:rsidR="00000000" w:rsidRPr="00000000">
              <w:rPr>
                <w:shd w:fill="93c47d" w:val="clear"/>
                <w:rtl w:val="0"/>
              </w:rPr>
              <w:t xml:space="preserve">“y pues como es un es un juegos, debe ser algo rápido.”</w:t>
            </w:r>
          </w:p>
          <w:p w:rsidR="00000000" w:rsidDel="00000000" w:rsidP="00000000" w:rsidRDefault="00000000" w:rsidRPr="00000000" w14:paraId="00000140">
            <w:pPr>
              <w:spacing w:line="480" w:lineRule="auto"/>
              <w:rPr>
                <w:shd w:fill="93c47d" w:val="clear"/>
              </w:rPr>
            </w:pPr>
            <w:r w:rsidDel="00000000" w:rsidR="00000000" w:rsidRPr="00000000">
              <w:rPr>
                <w:rtl w:val="0"/>
              </w:rPr>
            </w:r>
          </w:p>
        </w:tc>
      </w:tr>
    </w:tbl>
    <w:p w:rsidR="00000000" w:rsidDel="00000000" w:rsidP="00000000" w:rsidRDefault="00000000" w:rsidRPr="00000000" w14:paraId="00000141">
      <w:pPr>
        <w:ind w:left="720" w:firstLine="0"/>
        <w:rPr/>
      </w:pPr>
      <w:r w:rsidDel="00000000" w:rsidR="00000000" w:rsidRPr="00000000">
        <w:rPr>
          <w:rtl w:val="0"/>
        </w:rPr>
      </w:r>
    </w:p>
    <w:p w:rsidR="00000000" w:rsidDel="00000000" w:rsidP="00000000" w:rsidRDefault="00000000" w:rsidRPr="00000000" w14:paraId="00000142">
      <w:pPr>
        <w:numPr>
          <w:ilvl w:val="0"/>
          <w:numId w:val="10"/>
        </w:numPr>
        <w:ind w:left="720" w:hanging="360"/>
        <w:rPr>
          <w:b w:val="1"/>
        </w:rPr>
      </w:pPr>
      <w:r w:rsidDel="00000000" w:rsidR="00000000" w:rsidRPr="00000000">
        <w:rPr>
          <w:b w:val="1"/>
          <w:rtl w:val="0"/>
        </w:rPr>
        <w:t xml:space="preserve">Drawbacks</w:t>
      </w:r>
    </w:p>
    <w:p w:rsidR="00000000" w:rsidDel="00000000" w:rsidP="00000000" w:rsidRDefault="00000000" w:rsidRPr="00000000" w14:paraId="00000143">
      <w:pPr>
        <w:ind w:left="720" w:firstLine="0"/>
        <w:rPr/>
      </w:pPr>
      <w:r w:rsidDel="00000000" w:rsidR="00000000" w:rsidRPr="00000000">
        <w:rPr>
          <w:rtl w:val="0"/>
        </w:rPr>
        <w:t xml:space="preserve">-</w:t>
      </w:r>
      <w:r w:rsidDel="00000000" w:rsidR="00000000" w:rsidRPr="00000000">
        <w:rPr>
          <w:shd w:fill="980000" w:val="clear"/>
          <w:rtl w:val="0"/>
        </w:rPr>
        <w:t xml:space="preserve">Excessive need of communicative strategic competence</w:t>
      </w:r>
      <w:r w:rsidDel="00000000" w:rsidR="00000000" w:rsidRPr="00000000">
        <w:rPr>
          <w:rtl w:val="0"/>
        </w:rPr>
      </w:r>
    </w:p>
    <w:p w:rsidR="00000000" w:rsidDel="00000000" w:rsidP="00000000" w:rsidRDefault="00000000" w:rsidRPr="00000000" w14:paraId="00000144">
      <w:pPr>
        <w:ind w:left="720" w:firstLine="0"/>
        <w:rPr/>
      </w:pPr>
      <w:r w:rsidDel="00000000" w:rsidR="00000000" w:rsidRPr="00000000">
        <w:rPr>
          <w:rtl w:val="0"/>
        </w:rPr>
      </w:r>
    </w:p>
    <w:tbl>
      <w:tblPr>
        <w:tblStyle w:val="Table31"/>
        <w:tblW w:w="8309.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309"/>
        <w:tblGridChange w:id="0">
          <w:tblGrid>
            <w:gridCol w:w="830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5">
            <w:pPr>
              <w:widowControl w:val="0"/>
              <w:spacing w:line="240" w:lineRule="auto"/>
              <w:rPr>
                <w:b w:val="1"/>
              </w:rPr>
            </w:pPr>
            <w:r w:rsidDel="00000000" w:rsidR="00000000" w:rsidRPr="00000000">
              <w:rPr>
                <w:b w:val="1"/>
                <w:rtl w:val="0"/>
              </w:rPr>
              <w:t xml:space="preserve">RAW DATA:</w:t>
            </w:r>
          </w:p>
          <w:p w:rsidR="00000000" w:rsidDel="00000000" w:rsidP="00000000" w:rsidRDefault="00000000" w:rsidRPr="00000000" w14:paraId="00000146">
            <w:pPr>
              <w:spacing w:line="276" w:lineRule="auto"/>
              <w:rPr/>
            </w:pPr>
            <w:r w:rsidDel="00000000" w:rsidR="00000000" w:rsidRPr="00000000">
              <w:rPr>
                <w:shd w:fill="980000" w:val="clear"/>
                <w:rtl w:val="0"/>
              </w:rPr>
              <w:t xml:space="preserve">“A ok. De pronto digamos que lo… lo más, lo más difícil así es cuando algunas palabras que, que uno no sabe cómo decirlas en inglés, entonces tienen que encontrar otra forma de decirlo sin necesidad de decir específicamente para esa palabra.”</w:t>
            </w:r>
            <w:r w:rsidDel="00000000" w:rsidR="00000000" w:rsidRPr="00000000">
              <w:rPr>
                <w:rtl w:val="0"/>
              </w:rPr>
            </w:r>
          </w:p>
        </w:tc>
      </w:tr>
    </w:tbl>
    <w:p w:rsidR="00000000" w:rsidDel="00000000" w:rsidP="00000000" w:rsidRDefault="00000000" w:rsidRPr="00000000" w14:paraId="00000147">
      <w:pPr>
        <w:ind w:left="720" w:firstLine="0"/>
        <w:rPr/>
      </w:pPr>
      <w:r w:rsidDel="00000000" w:rsidR="00000000" w:rsidRPr="00000000">
        <w:rPr>
          <w:rtl w:val="0"/>
        </w:rPr>
      </w:r>
    </w:p>
    <w:p w:rsidR="00000000" w:rsidDel="00000000" w:rsidP="00000000" w:rsidRDefault="00000000" w:rsidRPr="00000000" w14:paraId="00000148">
      <w:pPr>
        <w:numPr>
          <w:ilvl w:val="0"/>
          <w:numId w:val="10"/>
        </w:numPr>
        <w:ind w:left="720" w:hanging="360"/>
        <w:rPr>
          <w:b w:val="1"/>
        </w:rPr>
      </w:pPr>
      <w:r w:rsidDel="00000000" w:rsidR="00000000" w:rsidRPr="00000000">
        <w:rPr>
          <w:b w:val="1"/>
          <w:rtl w:val="0"/>
        </w:rPr>
        <w:t xml:space="preserve">Suggestions</w:t>
      </w:r>
    </w:p>
    <w:p w:rsidR="00000000" w:rsidDel="00000000" w:rsidP="00000000" w:rsidRDefault="00000000" w:rsidRPr="00000000" w14:paraId="00000149">
      <w:pPr>
        <w:numPr>
          <w:ilvl w:val="0"/>
          <w:numId w:val="3"/>
        </w:numPr>
        <w:ind w:left="1440" w:hanging="360"/>
        <w:rPr>
          <w:u w:val="none"/>
        </w:rPr>
      </w:pPr>
      <w:r w:rsidDel="00000000" w:rsidR="00000000" w:rsidRPr="00000000">
        <w:rPr>
          <w:rtl w:val="0"/>
        </w:rPr>
        <w:t xml:space="preserve">No Suggestions</w:t>
      </w:r>
    </w:p>
    <w:p w:rsidR="00000000" w:rsidDel="00000000" w:rsidP="00000000" w:rsidRDefault="00000000" w:rsidRPr="00000000" w14:paraId="0000014A">
      <w:pPr>
        <w:ind w:left="720" w:firstLine="0"/>
        <w:rPr/>
      </w:pPr>
      <w:r w:rsidDel="00000000" w:rsidR="00000000" w:rsidRPr="00000000">
        <w:rPr>
          <w:rtl w:val="0"/>
        </w:rPr>
      </w:r>
    </w:p>
    <w:tbl>
      <w:tblPr>
        <w:tblStyle w:val="Table32"/>
        <w:tblW w:w="8309.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309"/>
        <w:tblGridChange w:id="0">
          <w:tblGrid>
            <w:gridCol w:w="830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B">
            <w:pPr>
              <w:widowControl w:val="0"/>
              <w:spacing w:line="240" w:lineRule="auto"/>
              <w:rPr>
                <w:b w:val="1"/>
              </w:rPr>
            </w:pPr>
            <w:r w:rsidDel="00000000" w:rsidR="00000000" w:rsidRPr="00000000">
              <w:rPr>
                <w:b w:val="1"/>
                <w:rtl w:val="0"/>
              </w:rPr>
              <w:t xml:space="preserve">RAW DATA:</w:t>
            </w:r>
          </w:p>
          <w:p w:rsidR="00000000" w:rsidDel="00000000" w:rsidP="00000000" w:rsidRDefault="00000000" w:rsidRPr="00000000" w14:paraId="0000014C">
            <w:pPr>
              <w:widowControl w:val="0"/>
              <w:spacing w:line="240" w:lineRule="auto"/>
              <w:rPr/>
            </w:pPr>
            <w:r w:rsidDel="00000000" w:rsidR="00000000" w:rsidRPr="00000000">
              <w:rPr>
                <w:rtl w:val="0"/>
              </w:rPr>
            </w:r>
          </w:p>
        </w:tc>
      </w:tr>
    </w:tbl>
    <w:p w:rsidR="00000000" w:rsidDel="00000000" w:rsidP="00000000" w:rsidRDefault="00000000" w:rsidRPr="00000000" w14:paraId="0000014D">
      <w:pPr>
        <w:ind w:left="0" w:firstLine="0"/>
        <w:rPr/>
      </w:pPr>
      <w:r w:rsidDel="00000000" w:rsidR="00000000" w:rsidRPr="00000000">
        <w:rPr>
          <w:rtl w:val="0"/>
        </w:rPr>
      </w:r>
    </w:p>
    <w:p w:rsidR="00000000" w:rsidDel="00000000" w:rsidP="00000000" w:rsidRDefault="00000000" w:rsidRPr="00000000" w14:paraId="0000014E">
      <w:pPr>
        <w:ind w:left="0" w:firstLine="0"/>
        <w:rPr/>
      </w:pPr>
      <w:r w:rsidDel="00000000" w:rsidR="00000000" w:rsidRPr="00000000">
        <w:rPr>
          <w:rtl w:val="0"/>
        </w:rPr>
      </w:r>
    </w:p>
    <w:p w:rsidR="00000000" w:rsidDel="00000000" w:rsidP="00000000" w:rsidRDefault="00000000" w:rsidRPr="00000000" w14:paraId="0000014F">
      <w:pPr>
        <w:ind w:left="0" w:firstLine="0"/>
        <w:rPr/>
      </w:pPr>
      <w:r w:rsidDel="00000000" w:rsidR="00000000" w:rsidRPr="00000000">
        <w:rPr>
          <w:rtl w:val="0"/>
        </w:rPr>
      </w:r>
    </w:p>
    <w:p w:rsidR="00000000" w:rsidDel="00000000" w:rsidP="00000000" w:rsidRDefault="00000000" w:rsidRPr="00000000" w14:paraId="00000150">
      <w:pPr>
        <w:ind w:left="0" w:firstLine="0"/>
        <w:rPr/>
      </w:pPr>
      <w:r w:rsidDel="00000000" w:rsidR="00000000" w:rsidRPr="00000000">
        <w:rPr>
          <w:rtl w:val="0"/>
        </w:rPr>
      </w:r>
    </w:p>
    <w:p w:rsidR="00000000" w:rsidDel="00000000" w:rsidP="00000000" w:rsidRDefault="00000000" w:rsidRPr="00000000" w14:paraId="00000151">
      <w:pPr>
        <w:ind w:left="0" w:firstLine="0"/>
        <w:rPr/>
      </w:pPr>
      <w:r w:rsidDel="00000000" w:rsidR="00000000" w:rsidRPr="00000000">
        <w:rPr>
          <w:rtl w:val="0"/>
        </w:rPr>
      </w:r>
    </w:p>
    <w:p w:rsidR="00000000" w:rsidDel="00000000" w:rsidP="00000000" w:rsidRDefault="00000000" w:rsidRPr="00000000" w14:paraId="00000152">
      <w:pPr>
        <w:ind w:left="0" w:firstLine="0"/>
        <w:rPr/>
      </w:pPr>
      <w:r w:rsidDel="00000000" w:rsidR="00000000" w:rsidRPr="00000000">
        <w:rPr>
          <w:rtl w:val="0"/>
        </w:rPr>
      </w:r>
    </w:p>
    <w:tbl>
      <w:tblPr>
        <w:tblStyle w:val="Table33"/>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u w:val="single"/>
              </w:rPr>
            </w:pPr>
            <w:r w:rsidDel="00000000" w:rsidR="00000000" w:rsidRPr="00000000">
              <w:rPr>
                <w:b w:val="1"/>
                <w:u w:val="single"/>
                <w:rtl w:val="0"/>
              </w:rPr>
              <w:t xml:space="preserve">OVERALL THEMATICS</w:t>
            </w:r>
          </w:p>
        </w:tc>
      </w:tr>
      <w:tr>
        <w:trPr>
          <w:cantSplit w:val="0"/>
          <w:tblHeader w:val="0"/>
        </w:trPr>
        <w:tc>
          <w:tcPr>
            <w:shd w:fill="fff2cc" w:val="clear"/>
            <w:tcMar>
              <w:top w:w="100.0" w:type="dxa"/>
              <w:left w:w="100.0" w:type="dxa"/>
              <w:bottom w:w="100.0" w:type="dxa"/>
              <w:right w:w="100.0" w:type="dxa"/>
            </w:tcMar>
            <w:vAlign w:val="top"/>
          </w:tcPr>
          <w:p w:rsidR="00000000" w:rsidDel="00000000" w:rsidP="00000000" w:rsidRDefault="00000000" w:rsidRPr="00000000" w14:paraId="00000154">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1"/>
              </w:rPr>
            </w:pPr>
            <w:r w:rsidDel="00000000" w:rsidR="00000000" w:rsidRPr="00000000">
              <w:rPr>
                <w:b w:val="1"/>
                <w:rtl w:val="0"/>
              </w:rPr>
              <w:t xml:space="preserve">EXPERIENCE</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pPr>
            <w:r w:rsidDel="00000000" w:rsidR="00000000" w:rsidRPr="00000000">
              <w:rPr>
                <w:rtl w:val="0"/>
              </w:rPr>
              <w:t xml:space="preserve">Positive and Interesting Lesson Experience</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156">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1"/>
              </w:rPr>
            </w:pPr>
            <w:r w:rsidDel="00000000" w:rsidR="00000000" w:rsidRPr="00000000">
              <w:rPr>
                <w:b w:val="1"/>
                <w:rtl w:val="0"/>
              </w:rPr>
              <w:t xml:space="preserve">BENEFITS</w:t>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pPr>
            <w:r w:rsidDel="00000000" w:rsidR="00000000" w:rsidRPr="00000000">
              <w:rPr>
                <w:rtl w:val="0"/>
              </w:rPr>
              <w:t xml:space="preserve">Vocabulary Expansion and Revision</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pPr>
            <w:r w:rsidDel="00000000" w:rsidR="00000000" w:rsidRPr="00000000">
              <w:rPr>
                <w:rtl w:val="0"/>
              </w:rPr>
              <w:t xml:space="preserve">Fluency Enhancement</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pPr>
            <w:r w:rsidDel="00000000" w:rsidR="00000000" w:rsidRPr="00000000">
              <w:rPr>
                <w:rtl w:val="0"/>
              </w:rPr>
              <w:t xml:space="preserve">Creativity Fostering</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pPr>
            <w:r w:rsidDel="00000000" w:rsidR="00000000" w:rsidRPr="00000000">
              <w:rPr>
                <w:rtl w:val="0"/>
              </w:rPr>
              <w:t xml:space="preserve">Oral Expression Motivation</w:t>
            </w:r>
          </w:p>
        </w:tc>
      </w:tr>
      <w:tr>
        <w:trPr>
          <w:cantSplit w:val="0"/>
          <w:tblHeader w:val="0"/>
        </w:trPr>
        <w:tc>
          <w:tcPr>
            <w:shd w:fill="f4cccc" w:val="clear"/>
            <w:tcMar>
              <w:top w:w="100.0" w:type="dxa"/>
              <w:left w:w="100.0" w:type="dxa"/>
              <w:bottom w:w="100.0" w:type="dxa"/>
              <w:right w:w="100.0" w:type="dxa"/>
            </w:tcMar>
            <w:vAlign w:val="top"/>
          </w:tcPr>
          <w:p w:rsidR="00000000" w:rsidDel="00000000" w:rsidP="00000000" w:rsidRDefault="00000000" w:rsidRPr="00000000" w14:paraId="0000015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1"/>
              </w:rPr>
            </w:pPr>
            <w:r w:rsidDel="00000000" w:rsidR="00000000" w:rsidRPr="00000000">
              <w:rPr>
                <w:b w:val="1"/>
                <w:rtl w:val="0"/>
              </w:rPr>
              <w:t xml:space="preserve">DRAWBACKS</w:t>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pPr>
            <w:r w:rsidDel="00000000" w:rsidR="00000000" w:rsidRPr="00000000">
              <w:rPr>
                <w:rtl w:val="0"/>
              </w:rPr>
              <w:t xml:space="preserve">Limited Game Scenarios</w:t>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pPr>
            <w:r w:rsidDel="00000000" w:rsidR="00000000" w:rsidRPr="00000000">
              <w:rPr>
                <w:rtl w:val="0"/>
              </w:rPr>
              <w:t xml:space="preserve">Vocabulary Limited to the Game Theme</w:t>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pPr>
            <w:r w:rsidDel="00000000" w:rsidR="00000000" w:rsidRPr="00000000">
              <w:rPr>
                <w:rtl w:val="0"/>
              </w:rPr>
              <w:t xml:space="preserve">Too High English Level pre-requisite to play</w:t>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pPr>
            <w:r w:rsidDel="00000000" w:rsidR="00000000" w:rsidRPr="00000000">
              <w:rPr>
                <w:rtl w:val="0"/>
              </w:rPr>
              <w:t xml:space="preserve">Overused Informal Register</w:t>
            </w:r>
          </w:p>
        </w:tc>
      </w:tr>
      <w:tr>
        <w:trPr>
          <w:cantSplit w:val="0"/>
          <w:tblHeader w:val="0"/>
        </w:trPr>
        <w:tc>
          <w:tcPr>
            <w:shd w:fill="d0e0e3" w:val="clear"/>
            <w:tcMar>
              <w:top w:w="100.0" w:type="dxa"/>
              <w:left w:w="100.0" w:type="dxa"/>
              <w:bottom w:w="100.0" w:type="dxa"/>
              <w:right w:w="100.0" w:type="dxa"/>
            </w:tcMar>
            <w:vAlign w:val="top"/>
          </w:tcPr>
          <w:p w:rsidR="00000000" w:rsidDel="00000000" w:rsidP="00000000" w:rsidRDefault="00000000" w:rsidRPr="00000000" w14:paraId="00000160">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1"/>
              </w:rPr>
            </w:pPr>
            <w:r w:rsidDel="00000000" w:rsidR="00000000" w:rsidRPr="00000000">
              <w:rPr>
                <w:b w:val="1"/>
                <w:rtl w:val="0"/>
              </w:rPr>
              <w:t xml:space="preserve">SUGGESTIONS</w:t>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pPr>
            <w:r w:rsidDel="00000000" w:rsidR="00000000" w:rsidRPr="00000000">
              <w:rPr>
                <w:rtl w:val="0"/>
              </w:rPr>
              <w:t xml:space="preserve">Constant group rotations</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pPr>
            <w:r w:rsidDel="00000000" w:rsidR="00000000" w:rsidRPr="00000000">
              <w:rPr>
                <w:rtl w:val="0"/>
              </w:rPr>
              <w:t xml:space="preserve">Game variation</w:t>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pPr>
            <w:r w:rsidDel="00000000" w:rsidR="00000000" w:rsidRPr="00000000">
              <w:rPr>
                <w:rtl w:val="0"/>
              </w:rPr>
              <w:t xml:space="preserve">Longer and Extended Game Sessions</w:t>
            </w:r>
          </w:p>
        </w:tc>
      </w:tr>
    </w:tbl>
    <w:p w:rsidR="00000000" w:rsidDel="00000000" w:rsidP="00000000" w:rsidRDefault="00000000" w:rsidRPr="00000000" w14:paraId="00000164">
      <w:pPr>
        <w:ind w:left="0" w:firstLine="0"/>
        <w:rPr/>
      </w:pPr>
      <w:r w:rsidDel="00000000" w:rsidR="00000000" w:rsidRPr="00000000">
        <w:rPr>
          <w:rtl w:val="0"/>
        </w:rPr>
      </w:r>
    </w:p>
    <w:p w:rsidR="00000000" w:rsidDel="00000000" w:rsidP="00000000" w:rsidRDefault="00000000" w:rsidRPr="00000000" w14:paraId="00000165">
      <w:pPr>
        <w:ind w:left="0" w:firstLine="0"/>
        <w:rPr/>
      </w:pPr>
      <w:r w:rsidDel="00000000" w:rsidR="00000000" w:rsidRPr="00000000">
        <w:rPr>
          <w:rtl w:val="0"/>
        </w:rPr>
      </w:r>
    </w:p>
    <w:p w:rsidR="00000000" w:rsidDel="00000000" w:rsidP="00000000" w:rsidRDefault="00000000" w:rsidRPr="00000000" w14:paraId="00000166">
      <w:pPr>
        <w:ind w:left="0" w:firstLine="0"/>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